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6A" w:rsidRPr="00C63BEB" w:rsidRDefault="00B2687D" w:rsidP="00EF786A">
      <w:pPr>
        <w:tabs>
          <w:tab w:val="left" w:pos="0"/>
          <w:tab w:val="left" w:pos="3000"/>
        </w:tabs>
        <w:autoSpaceDE w:val="0"/>
        <w:autoSpaceDN w:val="0"/>
        <w:spacing w:after="60"/>
        <w:jc w:val="center"/>
        <w:rPr>
          <w:rFonts w:ascii="Arial" w:hAnsi="Arial"/>
          <w:b/>
          <w:snapToGrid w:val="0"/>
          <w:sz w:val="28"/>
          <w:szCs w:val="28"/>
        </w:rPr>
      </w:pPr>
      <w:r>
        <w:rPr>
          <w:rFonts w:ascii="Arial" w:hAnsi="Arial"/>
          <w:b/>
          <w:snapToGrid w:val="0"/>
          <w:sz w:val="28"/>
          <w:szCs w:val="28"/>
        </w:rPr>
        <w:t xml:space="preserve"> </w:t>
      </w:r>
      <w:r w:rsidR="00EF786A" w:rsidRPr="00C63BEB">
        <w:rPr>
          <w:rFonts w:ascii="Arial" w:hAnsi="Arial"/>
          <w:b/>
          <w:snapToGrid w:val="0"/>
          <w:sz w:val="28"/>
          <w:szCs w:val="28"/>
        </w:rPr>
        <w:t>PROJECT DELIVERABLES AND INVOICE FORM</w:t>
      </w:r>
    </w:p>
    <w:p w:rsidR="00EF786A" w:rsidRPr="00C63BEB" w:rsidRDefault="00EF786A" w:rsidP="00EF786A">
      <w:pPr>
        <w:tabs>
          <w:tab w:val="left" w:pos="0"/>
        </w:tabs>
        <w:jc w:val="center"/>
        <w:rPr>
          <w:rFonts w:ascii="Arial" w:hAnsi="Arial"/>
          <w:b/>
          <w:i/>
          <w:snapToGrid w:val="0"/>
          <w:sz w:val="22"/>
          <w:szCs w:val="22"/>
        </w:rPr>
      </w:pPr>
      <w:r w:rsidRPr="00C63BEB">
        <w:rPr>
          <w:rFonts w:ascii="Arial" w:hAnsi="Arial"/>
          <w:b/>
          <w:i/>
          <w:snapToGrid w:val="0"/>
          <w:sz w:val="22"/>
          <w:szCs w:val="22"/>
        </w:rPr>
        <w:t>21</w:t>
      </w:r>
      <w:r w:rsidRPr="00C63BEB">
        <w:rPr>
          <w:rFonts w:ascii="Arial" w:hAnsi="Arial"/>
          <w:b/>
          <w:i/>
          <w:snapToGrid w:val="0"/>
          <w:sz w:val="22"/>
          <w:szCs w:val="22"/>
          <w:vertAlign w:val="superscript"/>
        </w:rPr>
        <w:t>st</w:t>
      </w:r>
      <w:r w:rsidRPr="00C63BEB">
        <w:rPr>
          <w:rFonts w:ascii="Arial" w:hAnsi="Arial"/>
          <w:b/>
          <w:i/>
          <w:snapToGrid w:val="0"/>
          <w:sz w:val="22"/>
          <w:szCs w:val="22"/>
        </w:rPr>
        <w:t xml:space="preserve"> Century Community Learning Centers (FY </w:t>
      </w:r>
      <w:r w:rsidR="00D23D59">
        <w:rPr>
          <w:rFonts w:ascii="Arial" w:hAnsi="Arial"/>
          <w:b/>
          <w:i/>
          <w:snapToGrid w:val="0"/>
          <w:sz w:val="22"/>
          <w:szCs w:val="22"/>
        </w:rPr>
        <w:t>201</w:t>
      </w:r>
      <w:r w:rsidR="00F43E77">
        <w:rPr>
          <w:rFonts w:ascii="Arial" w:hAnsi="Arial"/>
          <w:b/>
          <w:i/>
          <w:snapToGrid w:val="0"/>
          <w:sz w:val="22"/>
          <w:szCs w:val="22"/>
        </w:rPr>
        <w:t>3</w:t>
      </w:r>
      <w:r w:rsidR="00D23D59">
        <w:rPr>
          <w:rFonts w:ascii="Arial" w:hAnsi="Arial"/>
          <w:b/>
          <w:i/>
          <w:snapToGrid w:val="0"/>
          <w:sz w:val="22"/>
          <w:szCs w:val="22"/>
        </w:rPr>
        <w:t>-201</w:t>
      </w:r>
      <w:r w:rsidR="00F43E77">
        <w:rPr>
          <w:rFonts w:ascii="Arial" w:hAnsi="Arial"/>
          <w:b/>
          <w:i/>
          <w:snapToGrid w:val="0"/>
          <w:sz w:val="22"/>
          <w:szCs w:val="22"/>
        </w:rPr>
        <w:t>4</w:t>
      </w:r>
      <w:r w:rsidRPr="00C63BEB">
        <w:rPr>
          <w:rFonts w:ascii="Arial" w:hAnsi="Arial"/>
          <w:b/>
          <w:i/>
          <w:snapToGrid w:val="0"/>
          <w:sz w:val="22"/>
          <w:szCs w:val="22"/>
        </w:rPr>
        <w:t>)</w:t>
      </w:r>
    </w:p>
    <w:p w:rsidR="00EF786A" w:rsidRDefault="00EF786A" w:rsidP="00EF786A">
      <w:pPr>
        <w:tabs>
          <w:tab w:val="left" w:pos="0"/>
        </w:tabs>
        <w:rPr>
          <w:rFonts w:ascii="Arial" w:hAnsi="Arial" w:cs="Arial"/>
          <w:b/>
          <w:snapToGrid w:val="0"/>
          <w:sz w:val="20"/>
        </w:rPr>
      </w:pPr>
    </w:p>
    <w:p w:rsidR="00EF786A" w:rsidRPr="00667E74" w:rsidRDefault="00EF786A" w:rsidP="00EF786A">
      <w:pPr>
        <w:tabs>
          <w:tab w:val="left" w:pos="0"/>
        </w:tabs>
        <w:rPr>
          <w:rFonts w:ascii="Arial" w:hAnsi="Arial" w:cs="Arial"/>
          <w:b/>
          <w:snapToGrid w:val="0"/>
        </w:rPr>
      </w:pPr>
      <w:r w:rsidRPr="00667E74">
        <w:rPr>
          <w:rFonts w:ascii="Arial" w:hAnsi="Arial" w:cs="Arial"/>
          <w:b/>
          <w:snapToGrid w:val="0"/>
        </w:rPr>
        <w:t>Project Information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950"/>
      </w:tblGrid>
      <w:tr w:rsidR="00EF786A" w:rsidRPr="00B87BC1" w:rsidTr="008B63C1">
        <w:tc>
          <w:tcPr>
            <w:tcW w:w="5508" w:type="dxa"/>
          </w:tcPr>
          <w:p w:rsidR="00EF786A" w:rsidRPr="00B87BC1" w:rsidRDefault="00EF786A" w:rsidP="008B63C1">
            <w:pPr>
              <w:tabs>
                <w:tab w:val="left" w:pos="0"/>
              </w:tabs>
              <w:rPr>
                <w:rFonts w:ascii="Arial" w:hAnsi="Arial" w:cs="Arial"/>
                <w:snapToGrid w:val="0"/>
                <w:sz w:val="20"/>
              </w:rPr>
            </w:pPr>
            <w:r w:rsidRPr="00B87BC1">
              <w:rPr>
                <w:rFonts w:ascii="Arial" w:hAnsi="Arial" w:cs="Arial"/>
                <w:snapToGrid w:val="0"/>
                <w:sz w:val="20"/>
              </w:rPr>
              <w:t>Agency:</w:t>
            </w:r>
          </w:p>
          <w:p w:rsidR="00EF786A" w:rsidRPr="00B87BC1" w:rsidRDefault="00EF786A" w:rsidP="001D15E7">
            <w:pPr>
              <w:tabs>
                <w:tab w:val="left" w:pos="0"/>
              </w:tabs>
              <w:rPr>
                <w:rFonts w:ascii="Arial" w:hAnsi="Arial" w:cs="Arial"/>
                <w:snapToGrid w:val="0"/>
                <w:sz w:val="20"/>
              </w:rPr>
            </w:pPr>
          </w:p>
        </w:tc>
        <w:tc>
          <w:tcPr>
            <w:tcW w:w="4950" w:type="dxa"/>
          </w:tcPr>
          <w:p w:rsidR="00EF786A" w:rsidRPr="00B87BC1" w:rsidRDefault="00EF786A" w:rsidP="008B63C1">
            <w:pPr>
              <w:tabs>
                <w:tab w:val="left" w:pos="0"/>
              </w:tabs>
              <w:rPr>
                <w:rFonts w:ascii="Arial" w:hAnsi="Arial" w:cs="Arial"/>
                <w:snapToGrid w:val="0"/>
                <w:sz w:val="20"/>
              </w:rPr>
            </w:pPr>
            <w:r w:rsidRPr="00B87BC1">
              <w:rPr>
                <w:rFonts w:ascii="Arial" w:hAnsi="Arial" w:cs="Arial"/>
                <w:snapToGrid w:val="0"/>
                <w:sz w:val="20"/>
              </w:rPr>
              <w:t>Project #:</w:t>
            </w:r>
          </w:p>
          <w:p w:rsidR="00EF786A" w:rsidRPr="00B87BC1" w:rsidRDefault="00EF786A" w:rsidP="008B63C1">
            <w:pPr>
              <w:tabs>
                <w:tab w:val="left" w:pos="0"/>
              </w:tabs>
              <w:rPr>
                <w:rFonts w:ascii="Arial" w:hAnsi="Arial" w:cs="Arial"/>
                <w:snapToGrid w:val="0"/>
                <w:sz w:val="20"/>
              </w:rPr>
            </w:pPr>
          </w:p>
        </w:tc>
      </w:tr>
      <w:tr w:rsidR="00EF786A" w:rsidRPr="00B87BC1" w:rsidTr="008B63C1">
        <w:tc>
          <w:tcPr>
            <w:tcW w:w="5508" w:type="dxa"/>
          </w:tcPr>
          <w:p w:rsidR="00EF786A" w:rsidRPr="00B87BC1" w:rsidRDefault="00EF786A" w:rsidP="008B63C1">
            <w:pPr>
              <w:tabs>
                <w:tab w:val="left" w:pos="0"/>
              </w:tabs>
              <w:rPr>
                <w:rFonts w:ascii="Arial" w:hAnsi="Arial" w:cs="Arial"/>
                <w:snapToGrid w:val="0"/>
                <w:sz w:val="20"/>
              </w:rPr>
            </w:pPr>
            <w:r w:rsidRPr="00B87BC1">
              <w:rPr>
                <w:rFonts w:ascii="Arial" w:hAnsi="Arial" w:cs="Arial"/>
                <w:snapToGrid w:val="0"/>
                <w:sz w:val="20"/>
              </w:rPr>
              <w:t>County:</w:t>
            </w:r>
          </w:p>
          <w:p w:rsidR="00EF786A" w:rsidRPr="00B87BC1" w:rsidRDefault="00EF786A" w:rsidP="001D15E7">
            <w:pPr>
              <w:tabs>
                <w:tab w:val="left" w:pos="0"/>
              </w:tabs>
              <w:rPr>
                <w:rFonts w:ascii="Arial" w:hAnsi="Arial" w:cs="Arial"/>
                <w:snapToGrid w:val="0"/>
                <w:sz w:val="20"/>
              </w:rPr>
            </w:pPr>
          </w:p>
        </w:tc>
        <w:tc>
          <w:tcPr>
            <w:tcW w:w="4950" w:type="dxa"/>
          </w:tcPr>
          <w:p w:rsidR="00EF786A" w:rsidRPr="00B87BC1" w:rsidRDefault="00EF786A" w:rsidP="008B63C1">
            <w:pPr>
              <w:tabs>
                <w:tab w:val="left" w:pos="0"/>
              </w:tabs>
              <w:rPr>
                <w:rFonts w:ascii="Arial" w:hAnsi="Arial" w:cs="Arial"/>
                <w:snapToGrid w:val="0"/>
                <w:sz w:val="20"/>
              </w:rPr>
            </w:pPr>
            <w:r w:rsidRPr="00B87BC1">
              <w:rPr>
                <w:rFonts w:ascii="Arial" w:hAnsi="Arial" w:cs="Arial"/>
                <w:snapToGrid w:val="0"/>
                <w:sz w:val="20"/>
              </w:rPr>
              <w:t>Telephone:</w:t>
            </w:r>
          </w:p>
          <w:p w:rsidR="00EF786A" w:rsidRPr="00B87BC1" w:rsidRDefault="00EF786A" w:rsidP="008B63C1">
            <w:pPr>
              <w:tabs>
                <w:tab w:val="left" w:pos="0"/>
              </w:tabs>
              <w:rPr>
                <w:rFonts w:ascii="Arial" w:hAnsi="Arial" w:cs="Arial"/>
                <w:snapToGrid w:val="0"/>
                <w:sz w:val="20"/>
              </w:rPr>
            </w:pPr>
            <w:bookmarkStart w:id="0" w:name="_GoBack"/>
            <w:bookmarkEnd w:id="0"/>
          </w:p>
        </w:tc>
      </w:tr>
      <w:tr w:rsidR="00EF786A" w:rsidRPr="001D15E7" w:rsidTr="008B63C1">
        <w:tc>
          <w:tcPr>
            <w:tcW w:w="5508" w:type="dxa"/>
          </w:tcPr>
          <w:p w:rsidR="00EF786A" w:rsidRPr="00B87BC1" w:rsidRDefault="00EF786A" w:rsidP="008B63C1">
            <w:pPr>
              <w:tabs>
                <w:tab w:val="left" w:pos="0"/>
              </w:tabs>
              <w:rPr>
                <w:rFonts w:ascii="Arial" w:hAnsi="Arial" w:cs="Arial"/>
                <w:snapToGrid w:val="0"/>
                <w:sz w:val="20"/>
              </w:rPr>
            </w:pPr>
            <w:r w:rsidRPr="00B87BC1">
              <w:rPr>
                <w:rFonts w:ascii="Arial" w:hAnsi="Arial" w:cs="Arial"/>
                <w:snapToGrid w:val="0"/>
                <w:sz w:val="20"/>
              </w:rPr>
              <w:t>Contact Person:</w:t>
            </w:r>
          </w:p>
          <w:p w:rsidR="00EF786A" w:rsidRPr="00B87BC1" w:rsidRDefault="00EF786A" w:rsidP="001D15E7">
            <w:pPr>
              <w:tabs>
                <w:tab w:val="left" w:pos="0"/>
              </w:tabs>
              <w:rPr>
                <w:rFonts w:ascii="Arial" w:hAnsi="Arial" w:cs="Arial"/>
                <w:snapToGrid w:val="0"/>
                <w:sz w:val="20"/>
              </w:rPr>
            </w:pPr>
          </w:p>
        </w:tc>
        <w:tc>
          <w:tcPr>
            <w:tcW w:w="4950" w:type="dxa"/>
          </w:tcPr>
          <w:p w:rsidR="00EF786A" w:rsidRPr="001D15E7" w:rsidRDefault="00EF786A" w:rsidP="008B63C1">
            <w:pPr>
              <w:tabs>
                <w:tab w:val="left" w:pos="0"/>
              </w:tabs>
              <w:rPr>
                <w:rFonts w:ascii="Arial" w:hAnsi="Arial" w:cs="Arial"/>
                <w:snapToGrid w:val="0"/>
                <w:sz w:val="20"/>
                <w:lang w:val="pt-BR"/>
              </w:rPr>
            </w:pPr>
            <w:r w:rsidRPr="001D15E7">
              <w:rPr>
                <w:rFonts w:ascii="Arial" w:hAnsi="Arial" w:cs="Arial"/>
                <w:snapToGrid w:val="0"/>
                <w:sz w:val="20"/>
                <w:lang w:val="pt-BR"/>
              </w:rPr>
              <w:t xml:space="preserve">E-Mail: </w:t>
            </w:r>
          </w:p>
          <w:p w:rsidR="00EF786A" w:rsidRPr="001D15E7" w:rsidRDefault="00EF786A" w:rsidP="008B63C1">
            <w:pPr>
              <w:tabs>
                <w:tab w:val="left" w:pos="0"/>
              </w:tabs>
              <w:rPr>
                <w:rFonts w:ascii="Arial" w:hAnsi="Arial" w:cs="Arial"/>
                <w:snapToGrid w:val="0"/>
                <w:sz w:val="20"/>
                <w:lang w:val="pt-BR"/>
              </w:rPr>
            </w:pPr>
          </w:p>
        </w:tc>
      </w:tr>
      <w:tr w:rsidR="00EF786A" w:rsidRPr="00B87BC1" w:rsidTr="008B63C1">
        <w:tc>
          <w:tcPr>
            <w:tcW w:w="5508" w:type="dxa"/>
          </w:tcPr>
          <w:p w:rsidR="00EF786A" w:rsidRPr="00B87BC1" w:rsidRDefault="00EF786A" w:rsidP="008B63C1">
            <w:pPr>
              <w:tabs>
                <w:tab w:val="left" w:pos="0"/>
              </w:tabs>
              <w:rPr>
                <w:rFonts w:ascii="Arial" w:hAnsi="Arial" w:cs="Arial"/>
                <w:snapToGrid w:val="0"/>
                <w:sz w:val="20"/>
              </w:rPr>
            </w:pPr>
            <w:r w:rsidRPr="00B87BC1">
              <w:rPr>
                <w:rFonts w:ascii="Arial" w:hAnsi="Arial" w:cs="Arial"/>
                <w:snapToGrid w:val="0"/>
                <w:sz w:val="20"/>
              </w:rPr>
              <w:t>Title of Contact Person:</w:t>
            </w:r>
          </w:p>
          <w:p w:rsidR="00EF786A" w:rsidRPr="00B87BC1" w:rsidRDefault="00EF786A" w:rsidP="001D15E7">
            <w:pPr>
              <w:tabs>
                <w:tab w:val="left" w:pos="0"/>
              </w:tabs>
              <w:rPr>
                <w:rFonts w:ascii="Arial" w:hAnsi="Arial" w:cs="Arial"/>
                <w:snapToGrid w:val="0"/>
                <w:sz w:val="20"/>
              </w:rPr>
            </w:pPr>
          </w:p>
        </w:tc>
        <w:tc>
          <w:tcPr>
            <w:tcW w:w="4950" w:type="dxa"/>
          </w:tcPr>
          <w:p w:rsidR="00EF786A" w:rsidRPr="00B87BC1" w:rsidRDefault="00EF786A" w:rsidP="008B63C1">
            <w:pPr>
              <w:tabs>
                <w:tab w:val="left" w:pos="0"/>
              </w:tabs>
              <w:rPr>
                <w:rFonts w:ascii="Arial" w:hAnsi="Arial" w:cs="Arial"/>
                <w:snapToGrid w:val="0"/>
                <w:sz w:val="20"/>
              </w:rPr>
            </w:pPr>
            <w:r w:rsidRPr="00B87BC1">
              <w:rPr>
                <w:rFonts w:ascii="Arial" w:hAnsi="Arial" w:cs="Arial"/>
                <w:snapToGrid w:val="0"/>
                <w:sz w:val="20"/>
              </w:rPr>
              <w:t>Total Grant Amount:</w:t>
            </w:r>
          </w:p>
          <w:p w:rsidR="00EF786A" w:rsidRPr="00B87BC1" w:rsidRDefault="00EF786A" w:rsidP="00874FE5">
            <w:pPr>
              <w:tabs>
                <w:tab w:val="left" w:pos="0"/>
              </w:tabs>
              <w:rPr>
                <w:rFonts w:ascii="Arial" w:hAnsi="Arial" w:cs="Arial"/>
                <w:snapToGrid w:val="0"/>
                <w:sz w:val="20"/>
              </w:rPr>
            </w:pPr>
          </w:p>
        </w:tc>
      </w:tr>
    </w:tbl>
    <w:p w:rsidR="00EF786A" w:rsidRPr="001B3293" w:rsidRDefault="00EF786A" w:rsidP="00EF786A">
      <w:pPr>
        <w:tabs>
          <w:tab w:val="left" w:pos="0"/>
        </w:tabs>
        <w:rPr>
          <w:rFonts w:ascii="Arial" w:hAnsi="Arial" w:cs="Arial"/>
          <w:b/>
          <w:snapToGrid w:val="0"/>
          <w:sz w:val="10"/>
        </w:rPr>
      </w:pPr>
    </w:p>
    <w:p w:rsidR="00EF786A" w:rsidRPr="005942C0" w:rsidRDefault="00EF786A" w:rsidP="00EF786A">
      <w:pPr>
        <w:tabs>
          <w:tab w:val="left" w:pos="0"/>
        </w:tabs>
        <w:jc w:val="center"/>
        <w:rPr>
          <w:rFonts w:ascii="Arial" w:hAnsi="Arial" w:cs="Arial"/>
          <w:b/>
          <w:snapToGrid w:val="0"/>
          <w:sz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458"/>
      </w:tblGrid>
      <w:tr w:rsidR="00EF786A" w:rsidRPr="00B87BC1" w:rsidTr="008B63C1">
        <w:tc>
          <w:tcPr>
            <w:tcW w:w="10458" w:type="dxa"/>
            <w:shd w:val="clear" w:color="auto" w:fill="D9D9D9"/>
          </w:tcPr>
          <w:p w:rsidR="00EF786A" w:rsidRDefault="00EF786A" w:rsidP="008B63C1">
            <w:pPr>
              <w:tabs>
                <w:tab w:val="left" w:pos="0"/>
              </w:tabs>
              <w:rPr>
                <w:rFonts w:ascii="Arial" w:hAnsi="Arial" w:cs="Arial"/>
                <w:b/>
                <w:snapToGrid w:val="0"/>
                <w:sz w:val="20"/>
              </w:rPr>
            </w:pPr>
            <w:r w:rsidRPr="00B87BC1">
              <w:rPr>
                <w:rFonts w:ascii="Arial" w:hAnsi="Arial" w:cs="Arial"/>
                <w:b/>
                <w:snapToGrid w:val="0"/>
                <w:sz w:val="20"/>
              </w:rPr>
              <w:t>Instruction</w:t>
            </w:r>
            <w:r>
              <w:rPr>
                <w:rFonts w:ascii="Arial" w:hAnsi="Arial" w:cs="Arial"/>
                <w:b/>
                <w:snapToGrid w:val="0"/>
                <w:sz w:val="20"/>
              </w:rPr>
              <w:t>s</w:t>
            </w:r>
            <w:r w:rsidRPr="00B87BC1">
              <w:rPr>
                <w:rFonts w:ascii="Arial" w:hAnsi="Arial" w:cs="Arial"/>
                <w:b/>
                <w:snapToGrid w:val="0"/>
                <w:sz w:val="20"/>
              </w:rPr>
              <w:t>:</w:t>
            </w:r>
          </w:p>
          <w:p w:rsidR="00EF786A" w:rsidRPr="00B87BC1" w:rsidRDefault="00EF786A" w:rsidP="008B63C1">
            <w:pPr>
              <w:tabs>
                <w:tab w:val="left" w:pos="0"/>
              </w:tabs>
              <w:rPr>
                <w:rFonts w:ascii="Arial" w:hAnsi="Arial" w:cs="Arial"/>
                <w:b/>
                <w:snapToGrid w:val="0"/>
                <w:sz w:val="20"/>
              </w:rPr>
            </w:pPr>
          </w:p>
          <w:p w:rsidR="00EF786A" w:rsidRPr="005C42B8" w:rsidRDefault="00EF786A" w:rsidP="008B63C1">
            <w:pPr>
              <w:numPr>
                <w:ilvl w:val="0"/>
                <w:numId w:val="1"/>
              </w:numPr>
              <w:tabs>
                <w:tab w:val="clear" w:pos="720"/>
                <w:tab w:val="left" w:pos="0"/>
                <w:tab w:val="num" w:pos="360"/>
              </w:tabs>
              <w:spacing w:after="120"/>
              <w:ind w:left="360" w:hanging="180"/>
              <w:rPr>
                <w:rFonts w:ascii="Arial" w:hAnsi="Arial" w:cs="Arial"/>
                <w:i/>
                <w:snapToGrid w:val="0"/>
                <w:sz w:val="20"/>
              </w:rPr>
            </w:pPr>
            <w:r w:rsidRPr="005C42B8">
              <w:rPr>
                <w:rFonts w:ascii="Arial" w:hAnsi="Arial" w:cs="Arial"/>
                <w:snapToGrid w:val="0"/>
                <w:sz w:val="20"/>
              </w:rPr>
              <w:t xml:space="preserve">All sub-grantees </w:t>
            </w:r>
            <w:r>
              <w:rPr>
                <w:rFonts w:ascii="Arial" w:hAnsi="Arial" w:cs="Arial"/>
                <w:snapToGrid w:val="0"/>
                <w:sz w:val="20"/>
              </w:rPr>
              <w:t xml:space="preserve">(Cash Advanced and </w:t>
            </w:r>
            <w:r w:rsidR="00D23D59">
              <w:rPr>
                <w:rFonts w:ascii="Arial" w:hAnsi="Arial" w:cs="Arial"/>
                <w:snapToGrid w:val="0"/>
                <w:sz w:val="20"/>
              </w:rPr>
              <w:t>Performance-b</w:t>
            </w:r>
            <w:r>
              <w:rPr>
                <w:rFonts w:ascii="Arial" w:hAnsi="Arial" w:cs="Arial"/>
                <w:snapToGrid w:val="0"/>
                <w:sz w:val="20"/>
              </w:rPr>
              <w:t>ased)</w:t>
            </w:r>
            <w:r w:rsidRPr="005C42B8">
              <w:rPr>
                <w:rFonts w:ascii="Arial" w:hAnsi="Arial" w:cs="Arial"/>
                <w:snapToGrid w:val="0"/>
                <w:sz w:val="20"/>
              </w:rPr>
              <w:t xml:space="preserve"> </w:t>
            </w:r>
            <w:r w:rsidRPr="00A9714D">
              <w:rPr>
                <w:rFonts w:ascii="Arial" w:hAnsi="Arial" w:cs="Arial"/>
                <w:snapToGrid w:val="0"/>
                <w:sz w:val="20"/>
                <w:u w:val="single"/>
              </w:rPr>
              <w:t>must collect</w:t>
            </w:r>
            <w:r w:rsidR="00F43E77">
              <w:rPr>
                <w:rFonts w:ascii="Arial" w:hAnsi="Arial" w:cs="Arial"/>
                <w:snapToGrid w:val="0"/>
                <w:sz w:val="20"/>
                <w:u w:val="single"/>
              </w:rPr>
              <w:t>, upload,</w:t>
            </w:r>
            <w:r w:rsidRPr="005C42B8">
              <w:rPr>
                <w:rFonts w:ascii="Arial" w:hAnsi="Arial" w:cs="Arial"/>
                <w:snapToGrid w:val="0"/>
                <w:sz w:val="20"/>
                <w:u w:val="single"/>
              </w:rPr>
              <w:t xml:space="preserve"> and </w:t>
            </w:r>
            <w:r>
              <w:rPr>
                <w:rFonts w:ascii="Arial" w:hAnsi="Arial" w:cs="Arial"/>
                <w:snapToGrid w:val="0"/>
                <w:sz w:val="20"/>
                <w:u w:val="single"/>
              </w:rPr>
              <w:t>keep</w:t>
            </w:r>
            <w:r w:rsidRPr="005C42B8">
              <w:rPr>
                <w:rFonts w:ascii="Arial" w:hAnsi="Arial" w:cs="Arial"/>
                <w:snapToGrid w:val="0"/>
                <w:sz w:val="20"/>
                <w:u w:val="single"/>
              </w:rPr>
              <w:t xml:space="preserve"> on-file all the required deliverables</w:t>
            </w:r>
            <w:r w:rsidRPr="005C42B8">
              <w:rPr>
                <w:rFonts w:ascii="Arial" w:hAnsi="Arial" w:cs="Arial"/>
                <w:snapToGrid w:val="0"/>
                <w:sz w:val="20"/>
              </w:rPr>
              <w:t xml:space="preserve"> for each performance period.</w:t>
            </w:r>
          </w:p>
          <w:p w:rsidR="00EF786A" w:rsidRDefault="00F43E77" w:rsidP="008B63C1">
            <w:pPr>
              <w:numPr>
                <w:ilvl w:val="0"/>
                <w:numId w:val="1"/>
              </w:numPr>
              <w:tabs>
                <w:tab w:val="clear" w:pos="720"/>
                <w:tab w:val="left" w:pos="0"/>
                <w:tab w:val="num" w:pos="360"/>
              </w:tabs>
              <w:spacing w:after="120"/>
              <w:ind w:left="360" w:hanging="180"/>
              <w:rPr>
                <w:rFonts w:ascii="Arial" w:hAnsi="Arial" w:cs="Arial"/>
                <w:snapToGrid w:val="0"/>
                <w:sz w:val="20"/>
              </w:rPr>
            </w:pPr>
            <w:r>
              <w:rPr>
                <w:rFonts w:ascii="Arial" w:hAnsi="Arial" w:cs="Arial"/>
                <w:snapToGrid w:val="0"/>
                <w:sz w:val="20"/>
              </w:rPr>
              <w:t xml:space="preserve">All Deliverables including: </w:t>
            </w:r>
            <w:r w:rsidR="00EF786A" w:rsidRPr="005C42B8">
              <w:rPr>
                <w:rFonts w:ascii="Arial" w:hAnsi="Arial" w:cs="Arial"/>
                <w:snapToGrid w:val="0"/>
                <w:sz w:val="20"/>
              </w:rPr>
              <w:t xml:space="preserve">Monthly </w:t>
            </w:r>
            <w:r>
              <w:rPr>
                <w:rFonts w:ascii="Arial" w:hAnsi="Arial" w:cs="Arial"/>
                <w:snapToGrid w:val="0"/>
                <w:sz w:val="20"/>
              </w:rPr>
              <w:t>Attendance</w:t>
            </w:r>
            <w:r w:rsidR="00EF786A" w:rsidRPr="005C42B8">
              <w:rPr>
                <w:rFonts w:ascii="Arial" w:hAnsi="Arial" w:cs="Arial"/>
                <w:snapToGrid w:val="0"/>
                <w:sz w:val="20"/>
              </w:rPr>
              <w:t>, Student Attendance Lists, and Daily Sign-Out Sheets must be submitted by the 15</w:t>
            </w:r>
            <w:r w:rsidR="00EF786A" w:rsidRPr="005C42B8">
              <w:rPr>
                <w:rFonts w:ascii="Arial" w:hAnsi="Arial" w:cs="Arial"/>
                <w:snapToGrid w:val="0"/>
                <w:sz w:val="20"/>
                <w:vertAlign w:val="superscript"/>
              </w:rPr>
              <w:t>th</w:t>
            </w:r>
            <w:r w:rsidR="00EF786A" w:rsidRPr="005C42B8">
              <w:rPr>
                <w:rFonts w:ascii="Arial" w:hAnsi="Arial" w:cs="Arial"/>
                <w:snapToGrid w:val="0"/>
                <w:sz w:val="20"/>
              </w:rPr>
              <w:t xml:space="preserve"> of the following month for each 21</w:t>
            </w:r>
            <w:r w:rsidR="00EF786A" w:rsidRPr="005C42B8">
              <w:rPr>
                <w:rFonts w:ascii="Arial" w:hAnsi="Arial" w:cs="Arial"/>
                <w:snapToGrid w:val="0"/>
                <w:sz w:val="20"/>
                <w:vertAlign w:val="superscript"/>
              </w:rPr>
              <w:t>st</w:t>
            </w:r>
            <w:r w:rsidR="00EF786A" w:rsidRPr="005C42B8">
              <w:rPr>
                <w:rFonts w:ascii="Arial" w:hAnsi="Arial" w:cs="Arial"/>
                <w:snapToGrid w:val="0"/>
                <w:sz w:val="20"/>
              </w:rPr>
              <w:t xml:space="preserve"> CCLC site.</w:t>
            </w:r>
          </w:p>
          <w:p w:rsidR="00670192" w:rsidRDefault="002761AB" w:rsidP="00670192">
            <w:pPr>
              <w:numPr>
                <w:ilvl w:val="0"/>
                <w:numId w:val="1"/>
              </w:numPr>
              <w:tabs>
                <w:tab w:val="clear" w:pos="720"/>
                <w:tab w:val="left" w:pos="0"/>
                <w:tab w:val="num" w:pos="360"/>
              </w:tabs>
              <w:spacing w:after="120"/>
              <w:ind w:left="360" w:hanging="180"/>
              <w:rPr>
                <w:rFonts w:ascii="Arial" w:hAnsi="Arial" w:cs="Arial"/>
                <w:snapToGrid w:val="0"/>
                <w:sz w:val="16"/>
                <w:szCs w:val="16"/>
              </w:rPr>
            </w:pPr>
            <w:r>
              <w:rPr>
                <w:rFonts w:ascii="Arial" w:hAnsi="Arial" w:cs="Arial"/>
                <w:sz w:val="20"/>
              </w:rPr>
              <w:t>Sub-grantees must p</w:t>
            </w:r>
            <w:r w:rsidR="00EF786A">
              <w:rPr>
                <w:rFonts w:ascii="Arial" w:hAnsi="Arial" w:cs="Arial"/>
                <w:sz w:val="20"/>
              </w:rPr>
              <w:t>rove</w:t>
            </w:r>
            <w:r w:rsidR="00EF786A" w:rsidRPr="00DB5D0B">
              <w:rPr>
                <w:rFonts w:ascii="Arial" w:hAnsi="Arial" w:cs="Arial"/>
                <w:sz w:val="20"/>
              </w:rPr>
              <w:t xml:space="preserve"> that </w:t>
            </w:r>
            <w:r>
              <w:rPr>
                <w:rFonts w:ascii="Arial" w:hAnsi="Arial" w:cs="Arial"/>
                <w:sz w:val="20"/>
              </w:rPr>
              <w:t xml:space="preserve">the </w:t>
            </w:r>
            <w:r w:rsidR="00EF786A">
              <w:rPr>
                <w:rFonts w:ascii="Arial" w:hAnsi="Arial" w:cs="Arial"/>
                <w:sz w:val="20"/>
              </w:rPr>
              <w:t>scope of work</w:t>
            </w:r>
            <w:r w:rsidR="00EF786A" w:rsidRPr="00DB5D0B">
              <w:rPr>
                <w:rFonts w:ascii="Arial" w:hAnsi="Arial" w:cs="Arial"/>
                <w:sz w:val="20"/>
              </w:rPr>
              <w:t xml:space="preserve"> as outlined in agency’s grant application </w:t>
            </w:r>
            <w:r w:rsidR="00EF786A">
              <w:rPr>
                <w:rFonts w:ascii="Arial" w:hAnsi="Arial" w:cs="Arial"/>
                <w:sz w:val="20"/>
              </w:rPr>
              <w:t>was</w:t>
            </w:r>
            <w:r w:rsidR="00EF786A" w:rsidRPr="00DB5D0B">
              <w:rPr>
                <w:rFonts w:ascii="Arial" w:hAnsi="Arial" w:cs="Arial"/>
                <w:sz w:val="20"/>
              </w:rPr>
              <w:t xml:space="preserve"> received</w:t>
            </w:r>
            <w:r w:rsidR="00EF786A">
              <w:rPr>
                <w:rFonts w:ascii="Arial" w:hAnsi="Arial" w:cs="Arial"/>
                <w:sz w:val="20"/>
              </w:rPr>
              <w:t xml:space="preserve"> by the intended recipients</w:t>
            </w:r>
            <w:r w:rsidR="00670192">
              <w:rPr>
                <w:rFonts w:ascii="Arial" w:hAnsi="Arial" w:cs="Arial"/>
                <w:snapToGrid w:val="0"/>
                <w:sz w:val="16"/>
                <w:szCs w:val="16"/>
              </w:rPr>
              <w:t xml:space="preserve">. </w:t>
            </w:r>
            <w:r w:rsidR="00EF786A" w:rsidRPr="00DB5D0B">
              <w:rPr>
                <w:rFonts w:ascii="Arial" w:hAnsi="Arial" w:cs="Arial"/>
                <w:snapToGrid w:val="0"/>
                <w:sz w:val="16"/>
                <w:szCs w:val="16"/>
              </w:rPr>
              <w:t>(</w:t>
            </w:r>
            <w:r w:rsidR="00EF786A" w:rsidRPr="00DB5D0B">
              <w:rPr>
                <w:rFonts w:ascii="Arial" w:hAnsi="Arial" w:cs="Arial"/>
                <w:sz w:val="16"/>
                <w:szCs w:val="16"/>
              </w:rPr>
              <w:t>Section 8 of Chapter 2010-151, Laws of Florida, created Section 215.971, Florida Statutes, which requires that agreements funded by state and/or federal financial assistance include provisions related to scope of work and deliverables. Agreements executed on or after July 1, 2010, must comply with these requirements.)</w:t>
            </w:r>
          </w:p>
          <w:p w:rsidR="002761AB" w:rsidRPr="00907B3D" w:rsidRDefault="00D23D59" w:rsidP="00356306">
            <w:pPr>
              <w:numPr>
                <w:ilvl w:val="0"/>
                <w:numId w:val="1"/>
              </w:numPr>
              <w:tabs>
                <w:tab w:val="clear" w:pos="720"/>
                <w:tab w:val="left" w:pos="0"/>
                <w:tab w:val="num" w:pos="360"/>
              </w:tabs>
              <w:spacing w:after="120"/>
              <w:ind w:left="360" w:hanging="180"/>
              <w:rPr>
                <w:rFonts w:ascii="Arial" w:hAnsi="Arial" w:cs="Arial"/>
                <w:snapToGrid w:val="0"/>
                <w:sz w:val="20"/>
                <w:szCs w:val="22"/>
              </w:rPr>
            </w:pPr>
            <w:r w:rsidRPr="002761AB">
              <w:rPr>
                <w:rFonts w:ascii="Arial" w:hAnsi="Arial" w:cs="Arial"/>
                <w:sz w:val="20"/>
              </w:rPr>
              <w:t>Sub-grantees with Performance-b</w:t>
            </w:r>
            <w:r w:rsidR="00EF786A" w:rsidRPr="002761AB">
              <w:rPr>
                <w:rFonts w:ascii="Arial" w:hAnsi="Arial" w:cs="Arial"/>
                <w:sz w:val="20"/>
              </w:rPr>
              <w:t xml:space="preserve">ased awards </w:t>
            </w:r>
            <w:r w:rsidR="00EF786A" w:rsidRPr="002761AB">
              <w:rPr>
                <w:rFonts w:ascii="Arial" w:hAnsi="Arial" w:cs="Arial"/>
                <w:sz w:val="20"/>
                <w:u w:val="single"/>
              </w:rPr>
              <w:t>must submit all the required deliverables with the reimbursement request</w:t>
            </w:r>
            <w:r w:rsidR="00EF786A" w:rsidRPr="002761AB">
              <w:rPr>
                <w:rFonts w:ascii="Arial" w:hAnsi="Arial" w:cs="Arial"/>
                <w:sz w:val="20"/>
              </w:rPr>
              <w:t xml:space="preserve"> for corresponding month</w:t>
            </w:r>
            <w:r w:rsidRPr="002761AB">
              <w:rPr>
                <w:rFonts w:ascii="Arial" w:hAnsi="Arial" w:cs="Arial"/>
                <w:sz w:val="20"/>
              </w:rPr>
              <w:t>(s)</w:t>
            </w:r>
            <w:r w:rsidR="00EF786A" w:rsidRPr="002761AB">
              <w:rPr>
                <w:rFonts w:ascii="Arial" w:hAnsi="Arial" w:cs="Arial"/>
                <w:sz w:val="20"/>
              </w:rPr>
              <w:t xml:space="preserve">. </w:t>
            </w:r>
            <w:r w:rsidR="00411002" w:rsidRPr="00411002">
              <w:rPr>
                <w:rFonts w:ascii="Arial" w:hAnsi="Arial" w:cs="Arial"/>
                <w:snapToGrid w:val="0"/>
                <w:sz w:val="20"/>
              </w:rPr>
              <w:t xml:space="preserve">Failure to submit the required deliverables via the online system found at </w:t>
            </w:r>
            <w:hyperlink r:id="rId8" w:history="1">
              <w:r w:rsidR="00411002" w:rsidRPr="00411002">
                <w:rPr>
                  <w:rStyle w:val="Hyperlink"/>
                  <w:rFonts w:ascii="Arial" w:hAnsi="Arial" w:cs="Arial"/>
                  <w:color w:val="auto"/>
                  <w:sz w:val="20"/>
                </w:rPr>
                <w:t>http://21stcclc.flchild.com</w:t>
              </w:r>
            </w:hyperlink>
            <w:r w:rsidR="00411002" w:rsidRPr="00411002">
              <w:rPr>
                <w:rFonts w:ascii="Arial" w:hAnsi="Arial" w:cs="Arial"/>
                <w:sz w:val="20"/>
              </w:rPr>
              <w:t xml:space="preserve"> </w:t>
            </w:r>
            <w:r w:rsidR="00411002" w:rsidRPr="00411002">
              <w:rPr>
                <w:rFonts w:ascii="Arial" w:hAnsi="Arial" w:cs="Arial"/>
                <w:snapToGrid w:val="0"/>
                <w:sz w:val="20"/>
              </w:rPr>
              <w:t>may result in a delay in processing of invoices, a reduction of funds and/or the restoration of funds to the FDOE.</w:t>
            </w:r>
            <w:r w:rsidR="00907B3D">
              <w:rPr>
                <w:rFonts w:ascii="Arial" w:hAnsi="Arial" w:cs="Arial"/>
                <w:snapToGrid w:val="0"/>
                <w:sz w:val="20"/>
              </w:rPr>
              <w:t xml:space="preserve"> In addition to submission, the deliverables must meet requirements as outlined in the instruction section of this document to be considered valid.</w:t>
            </w:r>
          </w:p>
          <w:p w:rsidR="00670192" w:rsidRPr="002761AB" w:rsidRDefault="00670192" w:rsidP="00356306">
            <w:pPr>
              <w:numPr>
                <w:ilvl w:val="0"/>
                <w:numId w:val="1"/>
              </w:numPr>
              <w:tabs>
                <w:tab w:val="clear" w:pos="720"/>
                <w:tab w:val="left" w:pos="0"/>
                <w:tab w:val="num" w:pos="360"/>
              </w:tabs>
              <w:spacing w:after="120"/>
              <w:ind w:left="360" w:hanging="180"/>
              <w:rPr>
                <w:rFonts w:ascii="Arial" w:hAnsi="Arial" w:cs="Arial"/>
                <w:snapToGrid w:val="0"/>
                <w:sz w:val="20"/>
                <w:szCs w:val="22"/>
              </w:rPr>
            </w:pPr>
            <w:r w:rsidRPr="002761AB">
              <w:rPr>
                <w:rFonts w:ascii="Arial" w:hAnsi="Arial" w:cs="Arial"/>
                <w:snapToGrid w:val="0"/>
                <w:sz w:val="20"/>
                <w:szCs w:val="22"/>
              </w:rPr>
              <w:t>Instructions for</w:t>
            </w:r>
            <w:r w:rsidR="002761AB">
              <w:rPr>
                <w:rFonts w:ascii="Arial" w:hAnsi="Arial" w:cs="Arial"/>
                <w:snapToGrid w:val="0"/>
                <w:sz w:val="20"/>
                <w:szCs w:val="22"/>
              </w:rPr>
              <w:t xml:space="preserve"> completing the</w:t>
            </w:r>
            <w:r w:rsidRPr="002761AB">
              <w:rPr>
                <w:rFonts w:ascii="Arial" w:hAnsi="Arial" w:cs="Arial"/>
                <w:snapToGrid w:val="0"/>
                <w:sz w:val="20"/>
                <w:szCs w:val="22"/>
              </w:rPr>
              <w:t xml:space="preserve"> Performance Goals section of this form:</w:t>
            </w:r>
          </w:p>
          <w:p w:rsidR="00670192" w:rsidRPr="00670192" w:rsidRDefault="00670192" w:rsidP="00670192">
            <w:pPr>
              <w:pStyle w:val="ListParagraph"/>
              <w:numPr>
                <w:ilvl w:val="0"/>
                <w:numId w:val="7"/>
              </w:numPr>
              <w:tabs>
                <w:tab w:val="left" w:pos="0"/>
              </w:tabs>
              <w:jc w:val="both"/>
              <w:rPr>
                <w:rFonts w:ascii="Arial" w:hAnsi="Arial"/>
                <w:snapToGrid w:val="0"/>
                <w:sz w:val="20"/>
              </w:rPr>
            </w:pPr>
            <w:r w:rsidRPr="00670192">
              <w:rPr>
                <w:rFonts w:ascii="Arial" w:hAnsi="Arial"/>
                <w:b/>
                <w:snapToGrid w:val="0"/>
                <w:sz w:val="20"/>
              </w:rPr>
              <w:t xml:space="preserve">Column 1:  </w:t>
            </w:r>
            <w:r w:rsidRPr="00670192">
              <w:rPr>
                <w:rFonts w:ascii="Arial" w:hAnsi="Arial"/>
                <w:snapToGrid w:val="0"/>
                <w:sz w:val="20"/>
              </w:rPr>
              <w:t>Use the checklist provided to ensure all the required deliverables are secured and submitted as required.</w:t>
            </w:r>
          </w:p>
          <w:p w:rsidR="00670192" w:rsidRPr="00670192" w:rsidRDefault="00670192" w:rsidP="00670192">
            <w:pPr>
              <w:pStyle w:val="ListParagraph"/>
              <w:numPr>
                <w:ilvl w:val="0"/>
                <w:numId w:val="7"/>
              </w:numPr>
              <w:tabs>
                <w:tab w:val="left" w:pos="0"/>
              </w:tabs>
              <w:jc w:val="both"/>
              <w:rPr>
                <w:rFonts w:ascii="Arial" w:hAnsi="Arial"/>
                <w:snapToGrid w:val="0"/>
                <w:sz w:val="20"/>
              </w:rPr>
            </w:pPr>
            <w:r w:rsidRPr="00670192">
              <w:rPr>
                <w:rFonts w:ascii="Arial" w:hAnsi="Arial"/>
                <w:b/>
                <w:snapToGrid w:val="0"/>
                <w:sz w:val="20"/>
              </w:rPr>
              <w:t xml:space="preserve">Column 2:  </w:t>
            </w:r>
            <w:r w:rsidR="002761AB" w:rsidRPr="002761AB">
              <w:rPr>
                <w:rFonts w:ascii="Arial" w:hAnsi="Arial"/>
                <w:snapToGrid w:val="0"/>
                <w:sz w:val="20"/>
              </w:rPr>
              <w:t>U</w:t>
            </w:r>
            <w:r w:rsidR="002761AB">
              <w:rPr>
                <w:rFonts w:ascii="Arial" w:hAnsi="Arial"/>
                <w:snapToGrid w:val="0"/>
                <w:sz w:val="20"/>
              </w:rPr>
              <w:t>se</w:t>
            </w:r>
            <w:r w:rsidR="002761AB" w:rsidRPr="00670192">
              <w:rPr>
                <w:rFonts w:ascii="Arial" w:hAnsi="Arial"/>
                <w:snapToGrid w:val="0"/>
                <w:sz w:val="20"/>
              </w:rPr>
              <w:t xml:space="preserve"> </w:t>
            </w:r>
            <w:r w:rsidR="002761AB">
              <w:rPr>
                <w:rFonts w:ascii="Arial" w:hAnsi="Arial"/>
                <w:snapToGrid w:val="0"/>
                <w:sz w:val="20"/>
              </w:rPr>
              <w:t>t</w:t>
            </w:r>
            <w:r w:rsidR="002761AB" w:rsidRPr="00670192">
              <w:rPr>
                <w:rFonts w:ascii="Arial" w:hAnsi="Arial"/>
                <w:snapToGrid w:val="0"/>
                <w:sz w:val="20"/>
              </w:rPr>
              <w:t>his section</w:t>
            </w:r>
            <w:r w:rsidRPr="00670192">
              <w:rPr>
                <w:rFonts w:ascii="Arial" w:hAnsi="Arial"/>
                <w:snapToGrid w:val="0"/>
                <w:sz w:val="20"/>
              </w:rPr>
              <w:t xml:space="preserve"> as a tool to monitor the amount and percentage of the total award amount expended for each performance period</w:t>
            </w:r>
            <w:r>
              <w:rPr>
                <w:rFonts w:ascii="Arial" w:hAnsi="Arial"/>
                <w:snapToGrid w:val="0"/>
                <w:sz w:val="20"/>
              </w:rPr>
              <w:t xml:space="preserve">. </w:t>
            </w:r>
            <w:r w:rsidRPr="00670192">
              <w:rPr>
                <w:rFonts w:ascii="Arial" w:hAnsi="Arial"/>
                <w:snapToGrid w:val="0"/>
                <w:sz w:val="20"/>
              </w:rPr>
              <w:t xml:space="preserve">Based on the amount requested for reimbursement, use the following formula to derive the percentage:  </w:t>
            </w:r>
          </w:p>
          <w:p w:rsidR="00670192" w:rsidRPr="00670192" w:rsidRDefault="00670192" w:rsidP="00670192">
            <w:pPr>
              <w:pStyle w:val="ListParagraph"/>
              <w:tabs>
                <w:tab w:val="left" w:pos="1080"/>
              </w:tabs>
              <w:ind w:left="1080"/>
              <w:jc w:val="both"/>
              <w:rPr>
                <w:rFonts w:ascii="Arial" w:hAnsi="Arial"/>
                <w:i/>
                <w:snapToGrid w:val="0"/>
                <w:sz w:val="20"/>
              </w:rPr>
            </w:pPr>
            <w:r w:rsidRPr="00670192">
              <w:rPr>
                <w:rFonts w:ascii="Arial" w:hAnsi="Arial"/>
                <w:i/>
                <w:snapToGrid w:val="0"/>
                <w:sz w:val="20"/>
              </w:rPr>
              <w:t>Invoice amount divided by award amount = expended percentage</w:t>
            </w:r>
            <w:r w:rsidR="00A9714D">
              <w:rPr>
                <w:rFonts w:ascii="Arial" w:hAnsi="Arial"/>
                <w:i/>
                <w:snapToGrid w:val="0"/>
                <w:sz w:val="20"/>
              </w:rPr>
              <w:t>.</w:t>
            </w:r>
          </w:p>
          <w:p w:rsidR="00670192" w:rsidRPr="00E8368C" w:rsidRDefault="00670192" w:rsidP="00670192">
            <w:pPr>
              <w:pStyle w:val="ListParagraph"/>
              <w:tabs>
                <w:tab w:val="left" w:pos="0"/>
              </w:tabs>
              <w:jc w:val="both"/>
              <w:rPr>
                <w:rFonts w:ascii="Arial" w:hAnsi="Arial"/>
                <w:snapToGrid w:val="0"/>
                <w:sz w:val="20"/>
              </w:rPr>
            </w:pPr>
            <w:r w:rsidRPr="00670192">
              <w:rPr>
                <w:rFonts w:ascii="Arial" w:hAnsi="Arial"/>
                <w:snapToGrid w:val="0"/>
                <w:sz w:val="20"/>
              </w:rPr>
              <w:t>The FDOE will monitor the expenditures for each performance period and may reduce or require sub-grantees to provide additional documentation prior to the release of reimbursement payment.</w:t>
            </w:r>
          </w:p>
          <w:p w:rsidR="00670192" w:rsidRPr="00670192" w:rsidRDefault="00670192" w:rsidP="00670192">
            <w:pPr>
              <w:pStyle w:val="ListParagraph"/>
              <w:numPr>
                <w:ilvl w:val="0"/>
                <w:numId w:val="7"/>
              </w:numPr>
              <w:tabs>
                <w:tab w:val="left" w:pos="0"/>
              </w:tabs>
              <w:spacing w:after="120"/>
              <w:jc w:val="both"/>
              <w:rPr>
                <w:rFonts w:ascii="Arial" w:hAnsi="Arial" w:cs="Arial"/>
                <w:snapToGrid w:val="0"/>
                <w:sz w:val="20"/>
              </w:rPr>
            </w:pPr>
            <w:r w:rsidRPr="00670192">
              <w:rPr>
                <w:rFonts w:ascii="Arial" w:hAnsi="Arial"/>
                <w:b/>
                <w:snapToGrid w:val="0"/>
                <w:sz w:val="20"/>
              </w:rPr>
              <w:t xml:space="preserve">Column 3:  </w:t>
            </w:r>
            <w:r w:rsidR="002761AB" w:rsidRPr="002761AB">
              <w:rPr>
                <w:rFonts w:ascii="Arial" w:hAnsi="Arial"/>
                <w:snapToGrid w:val="0"/>
                <w:sz w:val="20"/>
              </w:rPr>
              <w:t>Complete this</w:t>
            </w:r>
            <w:r w:rsidR="002761AB">
              <w:rPr>
                <w:rFonts w:ascii="Arial" w:hAnsi="Arial"/>
                <w:b/>
                <w:snapToGrid w:val="0"/>
                <w:sz w:val="20"/>
              </w:rPr>
              <w:t xml:space="preserve"> </w:t>
            </w:r>
            <w:r w:rsidRPr="00670192">
              <w:rPr>
                <w:rFonts w:ascii="Arial" w:hAnsi="Arial"/>
                <w:snapToGrid w:val="0"/>
                <w:sz w:val="20"/>
              </w:rPr>
              <w:t xml:space="preserve">column </w:t>
            </w:r>
            <w:r w:rsidRPr="00670192">
              <w:rPr>
                <w:rFonts w:ascii="Arial" w:hAnsi="Arial"/>
                <w:snapToGrid w:val="0"/>
                <w:sz w:val="20"/>
                <w:u w:val="single"/>
              </w:rPr>
              <w:t>after receiving</w:t>
            </w:r>
            <w:r w:rsidRPr="00670192">
              <w:rPr>
                <w:rFonts w:ascii="Arial" w:hAnsi="Arial"/>
                <w:snapToGrid w:val="0"/>
                <w:sz w:val="20"/>
              </w:rPr>
              <w:t xml:space="preserve"> an approved reimbursement from the FDOE for the previous request. This column will serve as a tool to help track expenditures and total amounts reimbursed by the FDOE throughout the project year.</w:t>
            </w:r>
          </w:p>
          <w:p w:rsidR="00411002" w:rsidRPr="00411002" w:rsidRDefault="00534C39" w:rsidP="00411002">
            <w:pPr>
              <w:tabs>
                <w:tab w:val="left" w:pos="0"/>
              </w:tabs>
              <w:spacing w:after="120"/>
              <w:ind w:left="720"/>
              <w:jc w:val="both"/>
              <w:rPr>
                <w:rFonts w:ascii="Arial" w:hAnsi="Arial" w:cs="Arial"/>
                <w:snapToGrid w:val="0"/>
                <w:u w:val="single"/>
              </w:rPr>
            </w:pPr>
            <w:r>
              <w:rPr>
                <w:rFonts w:ascii="Arial" w:hAnsi="Arial"/>
                <w:b/>
                <w:snapToGrid w:val="0"/>
                <w:u w:val="single"/>
              </w:rPr>
              <w:t>Pages 1-</w:t>
            </w:r>
            <w:r w:rsidR="00A00786">
              <w:rPr>
                <w:rFonts w:ascii="Arial" w:hAnsi="Arial"/>
                <w:b/>
                <w:snapToGrid w:val="0"/>
                <w:u w:val="single"/>
              </w:rPr>
              <w:t>9</w:t>
            </w:r>
            <w:r>
              <w:rPr>
                <w:rFonts w:ascii="Arial" w:hAnsi="Arial"/>
                <w:b/>
                <w:snapToGrid w:val="0"/>
                <w:u w:val="single"/>
              </w:rPr>
              <w:t xml:space="preserve"> of t</w:t>
            </w:r>
            <w:r w:rsidR="00411002" w:rsidRPr="00411002">
              <w:rPr>
                <w:rFonts w:ascii="Arial" w:hAnsi="Arial"/>
                <w:b/>
                <w:snapToGrid w:val="0"/>
                <w:u w:val="single"/>
              </w:rPr>
              <w:t xml:space="preserve">his form must be submitted, with a signature from the </w:t>
            </w:r>
            <w:r>
              <w:rPr>
                <w:rFonts w:ascii="Arial" w:hAnsi="Arial"/>
                <w:b/>
                <w:snapToGrid w:val="0"/>
                <w:u w:val="single"/>
              </w:rPr>
              <w:t>A</w:t>
            </w:r>
            <w:r w:rsidR="00411002" w:rsidRPr="00411002">
              <w:rPr>
                <w:rFonts w:ascii="Arial" w:hAnsi="Arial"/>
                <w:b/>
                <w:snapToGrid w:val="0"/>
                <w:u w:val="single"/>
              </w:rPr>
              <w:t xml:space="preserve">gency </w:t>
            </w:r>
            <w:r>
              <w:rPr>
                <w:rFonts w:ascii="Arial" w:hAnsi="Arial"/>
                <w:b/>
                <w:snapToGrid w:val="0"/>
                <w:u w:val="single"/>
              </w:rPr>
              <w:t>H</w:t>
            </w:r>
            <w:r w:rsidR="00411002" w:rsidRPr="00411002">
              <w:rPr>
                <w:rFonts w:ascii="Arial" w:hAnsi="Arial"/>
                <w:b/>
                <w:snapToGrid w:val="0"/>
                <w:u w:val="single"/>
              </w:rPr>
              <w:t>ead</w:t>
            </w:r>
            <w:r>
              <w:rPr>
                <w:rFonts w:ascii="Arial" w:hAnsi="Arial"/>
                <w:b/>
                <w:snapToGrid w:val="0"/>
                <w:u w:val="single"/>
              </w:rPr>
              <w:t xml:space="preserve"> </w:t>
            </w:r>
            <w:r w:rsidRPr="00534C39">
              <w:rPr>
                <w:rFonts w:ascii="Arial" w:hAnsi="Arial"/>
                <w:b/>
                <w:snapToGrid w:val="0"/>
                <w:u w:val="single"/>
              </w:rPr>
              <w:t>or Authorized Agency Representative</w:t>
            </w:r>
            <w:r w:rsidR="00411002" w:rsidRPr="00411002">
              <w:rPr>
                <w:rFonts w:ascii="Arial" w:hAnsi="Arial"/>
                <w:b/>
                <w:snapToGrid w:val="0"/>
                <w:u w:val="single"/>
              </w:rPr>
              <w:t xml:space="preserve">, </w:t>
            </w:r>
            <w:r>
              <w:rPr>
                <w:rFonts w:ascii="Arial" w:hAnsi="Arial"/>
                <w:b/>
                <w:snapToGrid w:val="0"/>
                <w:u w:val="single"/>
              </w:rPr>
              <w:t xml:space="preserve">both online as a deliverable and as a hard copy </w:t>
            </w:r>
            <w:r w:rsidR="00411002" w:rsidRPr="00411002">
              <w:rPr>
                <w:rFonts w:ascii="Arial" w:hAnsi="Arial"/>
                <w:b/>
                <w:snapToGrid w:val="0"/>
                <w:u w:val="single"/>
              </w:rPr>
              <w:t>with each invoice for reimbursement.</w:t>
            </w:r>
          </w:p>
          <w:p w:rsidR="00EF786A" w:rsidRPr="00B87BC1" w:rsidRDefault="00EF786A" w:rsidP="008B63C1">
            <w:pPr>
              <w:tabs>
                <w:tab w:val="left" w:pos="90"/>
              </w:tabs>
              <w:ind w:left="90"/>
              <w:rPr>
                <w:rFonts w:ascii="Arial" w:hAnsi="Arial" w:cs="Arial"/>
                <w:snapToGrid w:val="0"/>
                <w:sz w:val="20"/>
              </w:rPr>
            </w:pPr>
          </w:p>
        </w:tc>
      </w:tr>
    </w:tbl>
    <w:p w:rsidR="00EF786A" w:rsidRDefault="00EF786A" w:rsidP="00EF786A">
      <w:pPr>
        <w:tabs>
          <w:tab w:val="left" w:pos="0"/>
        </w:tabs>
        <w:rPr>
          <w:rFonts w:ascii="Arial" w:hAnsi="Arial" w:cs="Arial"/>
          <w:b/>
          <w:snapToGrid w:val="0"/>
          <w:sz w:val="20"/>
        </w:rPr>
      </w:pPr>
    </w:p>
    <w:p w:rsidR="00670192" w:rsidRPr="004440BB" w:rsidRDefault="00670192" w:rsidP="00670192">
      <w:pPr>
        <w:rPr>
          <w:rFonts w:ascii="Arial" w:hAnsi="Arial" w:cs="Arial"/>
          <w:b/>
          <w:sz w:val="22"/>
          <w:szCs w:val="22"/>
        </w:rPr>
      </w:pPr>
    </w:p>
    <w:p w:rsidR="002761AB" w:rsidRDefault="002761AB">
      <w:pPr>
        <w:spacing w:after="200" w:line="276" w:lineRule="auto"/>
        <w:rPr>
          <w:rFonts w:ascii="Arial" w:hAnsi="Arial" w:cs="Arial"/>
          <w:b/>
          <w:snapToGrid w:val="0"/>
          <w:szCs w:val="24"/>
        </w:rPr>
      </w:pPr>
      <w:r>
        <w:rPr>
          <w:rFonts w:ascii="Arial" w:hAnsi="Arial" w:cs="Arial"/>
          <w:b/>
          <w:snapToGrid w:val="0"/>
          <w:szCs w:val="24"/>
        </w:rPr>
        <w:br w:type="page"/>
      </w:r>
    </w:p>
    <w:p w:rsidR="00EF786A" w:rsidRPr="00A35C69" w:rsidRDefault="00EF786A" w:rsidP="00EF786A">
      <w:pPr>
        <w:tabs>
          <w:tab w:val="left" w:pos="0"/>
        </w:tabs>
        <w:rPr>
          <w:rFonts w:ascii="Arial" w:hAnsi="Arial" w:cs="Arial"/>
          <w:b/>
          <w:snapToGrid w:val="0"/>
          <w:szCs w:val="24"/>
        </w:rPr>
      </w:pPr>
      <w:r w:rsidRPr="00A35C69">
        <w:rPr>
          <w:rFonts w:ascii="Arial" w:hAnsi="Arial" w:cs="Arial"/>
          <w:b/>
          <w:snapToGrid w:val="0"/>
          <w:szCs w:val="24"/>
        </w:rPr>
        <w:lastRenderedPageBreak/>
        <w:t xml:space="preserve">Performance Goals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1350"/>
        <w:gridCol w:w="1080"/>
        <w:gridCol w:w="1440"/>
      </w:tblGrid>
      <w:tr w:rsidR="00EF786A" w:rsidRPr="00A35C69" w:rsidTr="008B63C1">
        <w:trPr>
          <w:cantSplit/>
          <w:trHeight w:val="755"/>
          <w:tblHeader/>
        </w:trPr>
        <w:tc>
          <w:tcPr>
            <w:tcW w:w="6588" w:type="dxa"/>
            <w:tcBorders>
              <w:bottom w:val="single" w:sz="4" w:space="0" w:color="auto"/>
            </w:tcBorders>
            <w:shd w:val="clear" w:color="auto" w:fill="CCFFFF"/>
            <w:vAlign w:val="bottom"/>
          </w:tcPr>
          <w:p w:rsidR="00EF786A" w:rsidRPr="00B87BC1" w:rsidRDefault="00EF786A" w:rsidP="008B63C1">
            <w:pPr>
              <w:tabs>
                <w:tab w:val="left" w:pos="0"/>
              </w:tabs>
              <w:jc w:val="center"/>
              <w:rPr>
                <w:rFonts w:ascii="Arial" w:hAnsi="Arial" w:cs="Arial"/>
                <w:b/>
                <w:snapToGrid w:val="0"/>
                <w:sz w:val="20"/>
              </w:rPr>
            </w:pPr>
            <w:r w:rsidRPr="00B87BC1">
              <w:rPr>
                <w:rFonts w:ascii="Arial" w:hAnsi="Arial" w:cs="Arial"/>
                <w:b/>
                <w:snapToGrid w:val="0"/>
                <w:sz w:val="20"/>
              </w:rPr>
              <w:t>(1)</w:t>
            </w:r>
          </w:p>
          <w:p w:rsidR="00EF786A" w:rsidRPr="00B87BC1" w:rsidRDefault="00EF786A" w:rsidP="008B63C1">
            <w:pPr>
              <w:tabs>
                <w:tab w:val="left" w:pos="0"/>
              </w:tabs>
              <w:jc w:val="center"/>
              <w:rPr>
                <w:rFonts w:ascii="Arial" w:hAnsi="Arial" w:cs="Arial"/>
                <w:b/>
                <w:snapToGrid w:val="0"/>
                <w:sz w:val="20"/>
              </w:rPr>
            </w:pPr>
            <w:r w:rsidRPr="00B87BC1">
              <w:rPr>
                <w:rFonts w:ascii="Arial" w:hAnsi="Arial" w:cs="Arial"/>
                <w:b/>
                <w:snapToGrid w:val="0"/>
                <w:sz w:val="20"/>
              </w:rPr>
              <w:t xml:space="preserve">FY </w:t>
            </w:r>
            <w:r w:rsidR="000578C3">
              <w:rPr>
                <w:rFonts w:ascii="Arial" w:hAnsi="Arial" w:cs="Arial"/>
                <w:b/>
                <w:snapToGrid w:val="0"/>
                <w:sz w:val="20"/>
              </w:rPr>
              <w:t xml:space="preserve"> 2013</w:t>
            </w:r>
            <w:r w:rsidR="00D23D59">
              <w:rPr>
                <w:rFonts w:ascii="Arial" w:hAnsi="Arial" w:cs="Arial"/>
                <w:b/>
                <w:snapToGrid w:val="0"/>
                <w:sz w:val="20"/>
              </w:rPr>
              <w:t>-</w:t>
            </w:r>
            <w:r w:rsidR="000578C3">
              <w:rPr>
                <w:rFonts w:ascii="Arial" w:hAnsi="Arial" w:cs="Arial"/>
                <w:b/>
                <w:snapToGrid w:val="0"/>
                <w:sz w:val="20"/>
              </w:rPr>
              <w:t xml:space="preserve"> 2014</w:t>
            </w:r>
          </w:p>
          <w:p w:rsidR="00EF786A" w:rsidRPr="00B87BC1" w:rsidRDefault="00EF786A" w:rsidP="008B63C1">
            <w:pPr>
              <w:tabs>
                <w:tab w:val="left" w:pos="0"/>
              </w:tabs>
              <w:jc w:val="center"/>
              <w:rPr>
                <w:rFonts w:ascii="Arial" w:hAnsi="Arial" w:cs="Arial"/>
                <w:b/>
                <w:snapToGrid w:val="0"/>
                <w:sz w:val="20"/>
              </w:rPr>
            </w:pPr>
            <w:r w:rsidRPr="00B87BC1">
              <w:rPr>
                <w:rFonts w:ascii="Arial" w:hAnsi="Arial" w:cs="Arial"/>
                <w:b/>
                <w:snapToGrid w:val="0"/>
                <w:sz w:val="20"/>
              </w:rPr>
              <w:t>21</w:t>
            </w:r>
            <w:r w:rsidRPr="00B87BC1">
              <w:rPr>
                <w:rFonts w:ascii="Arial" w:hAnsi="Arial" w:cs="Arial"/>
                <w:b/>
                <w:snapToGrid w:val="0"/>
                <w:sz w:val="20"/>
                <w:vertAlign w:val="superscript"/>
              </w:rPr>
              <w:t>st</w:t>
            </w:r>
            <w:r w:rsidRPr="00B87BC1">
              <w:rPr>
                <w:rFonts w:ascii="Arial" w:hAnsi="Arial" w:cs="Arial"/>
                <w:b/>
                <w:snapToGrid w:val="0"/>
                <w:sz w:val="20"/>
              </w:rPr>
              <w:t xml:space="preserve"> CCLC Deliverables</w:t>
            </w:r>
          </w:p>
        </w:tc>
        <w:tc>
          <w:tcPr>
            <w:tcW w:w="2430" w:type="dxa"/>
            <w:gridSpan w:val="2"/>
            <w:tcBorders>
              <w:bottom w:val="single" w:sz="4" w:space="0" w:color="auto"/>
            </w:tcBorders>
            <w:shd w:val="clear" w:color="auto" w:fill="CCFFFF"/>
            <w:vAlign w:val="bottom"/>
          </w:tcPr>
          <w:p w:rsidR="00EF786A" w:rsidRPr="00A35C69" w:rsidRDefault="00EF786A" w:rsidP="008B63C1">
            <w:pPr>
              <w:tabs>
                <w:tab w:val="left" w:pos="0"/>
              </w:tabs>
              <w:jc w:val="center"/>
              <w:rPr>
                <w:rFonts w:ascii="Arial" w:hAnsi="Arial" w:cs="Arial"/>
                <w:b/>
                <w:snapToGrid w:val="0"/>
                <w:sz w:val="20"/>
              </w:rPr>
            </w:pPr>
            <w:r w:rsidRPr="00A35C69">
              <w:rPr>
                <w:rFonts w:ascii="Arial" w:hAnsi="Arial" w:cs="Arial"/>
                <w:b/>
                <w:snapToGrid w:val="0"/>
                <w:sz w:val="20"/>
              </w:rPr>
              <w:t>(2)</w:t>
            </w:r>
          </w:p>
          <w:p w:rsidR="00EF786A" w:rsidRPr="00A35C69" w:rsidRDefault="00EF786A" w:rsidP="008B63C1">
            <w:pPr>
              <w:tabs>
                <w:tab w:val="left" w:pos="0"/>
              </w:tabs>
              <w:jc w:val="center"/>
              <w:rPr>
                <w:rFonts w:ascii="Arial" w:hAnsi="Arial" w:cs="Arial"/>
                <w:b/>
                <w:snapToGrid w:val="0"/>
                <w:sz w:val="20"/>
              </w:rPr>
            </w:pPr>
            <w:r w:rsidRPr="00A35C69">
              <w:rPr>
                <w:rFonts w:ascii="Arial" w:hAnsi="Arial" w:cs="Arial"/>
                <w:b/>
                <w:snapToGrid w:val="0"/>
                <w:sz w:val="20"/>
              </w:rPr>
              <w:t>Amount Requested</w:t>
            </w:r>
          </w:p>
        </w:tc>
        <w:tc>
          <w:tcPr>
            <w:tcW w:w="1440" w:type="dxa"/>
            <w:tcBorders>
              <w:bottom w:val="single" w:sz="4" w:space="0" w:color="auto"/>
            </w:tcBorders>
            <w:shd w:val="clear" w:color="auto" w:fill="CCFFFF"/>
            <w:vAlign w:val="bottom"/>
          </w:tcPr>
          <w:p w:rsidR="00EF786A" w:rsidRPr="00A35C69" w:rsidRDefault="00EF786A" w:rsidP="008B63C1">
            <w:pPr>
              <w:tabs>
                <w:tab w:val="left" w:pos="0"/>
              </w:tabs>
              <w:jc w:val="center"/>
              <w:rPr>
                <w:rFonts w:ascii="Arial" w:hAnsi="Arial" w:cs="Arial"/>
                <w:b/>
                <w:snapToGrid w:val="0"/>
                <w:sz w:val="20"/>
              </w:rPr>
            </w:pPr>
            <w:r w:rsidRPr="00A35C69">
              <w:rPr>
                <w:rFonts w:ascii="Arial" w:hAnsi="Arial" w:cs="Arial"/>
                <w:b/>
                <w:snapToGrid w:val="0"/>
                <w:sz w:val="20"/>
              </w:rPr>
              <w:t>(3)</w:t>
            </w:r>
          </w:p>
          <w:p w:rsidR="00EF786A" w:rsidRPr="00A35C69" w:rsidRDefault="00EF786A" w:rsidP="008B63C1">
            <w:pPr>
              <w:tabs>
                <w:tab w:val="left" w:pos="0"/>
              </w:tabs>
              <w:jc w:val="center"/>
              <w:rPr>
                <w:rFonts w:ascii="Arial" w:hAnsi="Arial" w:cs="Arial"/>
                <w:b/>
                <w:snapToGrid w:val="0"/>
                <w:sz w:val="20"/>
              </w:rPr>
            </w:pPr>
            <w:r w:rsidRPr="00A35C69">
              <w:rPr>
                <w:rFonts w:ascii="Arial" w:hAnsi="Arial" w:cs="Arial"/>
                <w:b/>
                <w:snapToGrid w:val="0"/>
                <w:sz w:val="20"/>
              </w:rPr>
              <w:t>Amount Approved</w:t>
            </w:r>
          </w:p>
        </w:tc>
      </w:tr>
      <w:tr w:rsidR="00EF786A" w:rsidRPr="005942C0" w:rsidTr="007B5B12">
        <w:trPr>
          <w:cantSplit/>
          <w:trHeight w:val="683"/>
        </w:trPr>
        <w:tc>
          <w:tcPr>
            <w:tcW w:w="6588" w:type="dxa"/>
            <w:tcBorders>
              <w:bottom w:val="single" w:sz="4" w:space="0" w:color="auto"/>
            </w:tcBorders>
            <w:shd w:val="clear" w:color="auto" w:fill="D9D9D9"/>
          </w:tcPr>
          <w:p w:rsidR="00EF786A" w:rsidRPr="00B87BC1" w:rsidRDefault="00EF786A" w:rsidP="008B63C1">
            <w:pPr>
              <w:tabs>
                <w:tab w:val="left" w:pos="0"/>
              </w:tabs>
              <w:rPr>
                <w:rFonts w:ascii="Arial" w:hAnsi="Arial" w:cs="Arial"/>
                <w:b/>
                <w:snapToGrid w:val="0"/>
                <w:sz w:val="20"/>
              </w:rPr>
            </w:pPr>
          </w:p>
          <w:p w:rsidR="00EF786A" w:rsidRPr="00B87BC1" w:rsidRDefault="00EF786A" w:rsidP="008B63C1">
            <w:pPr>
              <w:tabs>
                <w:tab w:val="left" w:pos="0"/>
              </w:tabs>
              <w:rPr>
                <w:rFonts w:ascii="Arial" w:hAnsi="Arial" w:cs="Arial"/>
                <w:b/>
                <w:snapToGrid w:val="0"/>
                <w:sz w:val="20"/>
              </w:rPr>
            </w:pPr>
            <w:r w:rsidRPr="00B87BC1">
              <w:rPr>
                <w:rFonts w:ascii="Arial" w:hAnsi="Arial" w:cs="Arial"/>
                <w:b/>
                <w:snapToGrid w:val="0"/>
                <w:sz w:val="20"/>
              </w:rPr>
              <w:t>Required Performance Deliverables</w:t>
            </w:r>
          </w:p>
          <w:p w:rsidR="00EF786A" w:rsidRPr="00B87BC1" w:rsidRDefault="00EF786A" w:rsidP="008B63C1">
            <w:pPr>
              <w:tabs>
                <w:tab w:val="left" w:pos="0"/>
              </w:tabs>
              <w:rPr>
                <w:rFonts w:ascii="Arial" w:hAnsi="Arial" w:cs="Arial"/>
                <w:b/>
                <w:snapToGrid w:val="0"/>
                <w:sz w:val="20"/>
              </w:rPr>
            </w:pPr>
          </w:p>
        </w:tc>
        <w:tc>
          <w:tcPr>
            <w:tcW w:w="1350" w:type="dxa"/>
            <w:shd w:val="clear" w:color="auto" w:fill="D9D9D9"/>
          </w:tcPr>
          <w:p w:rsidR="00EF786A" w:rsidRPr="005942C0" w:rsidRDefault="00EF786A" w:rsidP="008B63C1">
            <w:pPr>
              <w:tabs>
                <w:tab w:val="left" w:pos="0"/>
              </w:tabs>
              <w:rPr>
                <w:rFonts w:ascii="Arial" w:hAnsi="Arial" w:cs="Arial"/>
                <w:b/>
                <w:snapToGrid w:val="0"/>
                <w:sz w:val="20"/>
              </w:rPr>
            </w:pPr>
          </w:p>
        </w:tc>
        <w:tc>
          <w:tcPr>
            <w:tcW w:w="1080" w:type="dxa"/>
            <w:shd w:val="clear" w:color="auto" w:fill="D9D9D9"/>
          </w:tcPr>
          <w:p w:rsidR="00EF786A" w:rsidRPr="005942C0" w:rsidRDefault="00EF786A" w:rsidP="008B63C1">
            <w:pPr>
              <w:tabs>
                <w:tab w:val="left" w:pos="0"/>
              </w:tabs>
              <w:jc w:val="center"/>
              <w:rPr>
                <w:rFonts w:ascii="Arial" w:hAnsi="Arial" w:cs="Arial"/>
                <w:b/>
                <w:snapToGrid w:val="0"/>
                <w:sz w:val="20"/>
              </w:rPr>
            </w:pPr>
          </w:p>
        </w:tc>
        <w:tc>
          <w:tcPr>
            <w:tcW w:w="1440" w:type="dxa"/>
            <w:shd w:val="clear" w:color="auto" w:fill="D9D9D9"/>
          </w:tcPr>
          <w:p w:rsidR="00EF786A" w:rsidRPr="005942C0" w:rsidRDefault="00EF786A" w:rsidP="008B63C1">
            <w:pPr>
              <w:tabs>
                <w:tab w:val="left" w:pos="0"/>
              </w:tabs>
              <w:rPr>
                <w:rFonts w:ascii="Arial" w:hAnsi="Arial" w:cs="Arial"/>
                <w:b/>
                <w:snapToGrid w:val="0"/>
                <w:sz w:val="20"/>
              </w:rPr>
            </w:pPr>
          </w:p>
          <w:p w:rsidR="00EF786A" w:rsidRPr="005942C0" w:rsidRDefault="00EF786A" w:rsidP="008B63C1">
            <w:pPr>
              <w:tabs>
                <w:tab w:val="left" w:pos="0"/>
              </w:tabs>
              <w:rPr>
                <w:rFonts w:ascii="Arial" w:hAnsi="Arial" w:cs="Arial"/>
                <w:b/>
                <w:snapToGrid w:val="0"/>
                <w:sz w:val="20"/>
              </w:rPr>
            </w:pPr>
          </w:p>
        </w:tc>
      </w:tr>
      <w:tr w:rsidR="007B5B12" w:rsidRPr="00A35C69" w:rsidTr="007B5B12">
        <w:trPr>
          <w:cantSplit/>
          <w:trHeight w:val="6443"/>
        </w:trPr>
        <w:tc>
          <w:tcPr>
            <w:tcW w:w="6588" w:type="dxa"/>
            <w:tcBorders>
              <w:bottom w:val="single" w:sz="4" w:space="0" w:color="auto"/>
            </w:tcBorders>
            <w:shd w:val="clear" w:color="auto" w:fill="auto"/>
          </w:tcPr>
          <w:p w:rsidR="007B5B12" w:rsidRPr="00825D34" w:rsidRDefault="007B5B12" w:rsidP="008B63C1">
            <w:pPr>
              <w:tabs>
                <w:tab w:val="left" w:pos="0"/>
              </w:tabs>
              <w:rPr>
                <w:rFonts w:ascii="Arial" w:hAnsi="Arial" w:cs="Arial"/>
                <w:b/>
                <w:snapToGrid w:val="0"/>
                <w:sz w:val="16"/>
              </w:rPr>
            </w:pPr>
          </w:p>
          <w:p w:rsidR="007B5B12" w:rsidRPr="00991561" w:rsidRDefault="007B5B12" w:rsidP="008B63C1">
            <w:pPr>
              <w:tabs>
                <w:tab w:val="left" w:pos="0"/>
              </w:tabs>
              <w:rPr>
                <w:rFonts w:ascii="Arial" w:hAnsi="Arial" w:cs="Arial"/>
                <w:b/>
                <w:snapToGrid w:val="0"/>
                <w:color w:val="0070C0"/>
                <w:sz w:val="16"/>
              </w:rPr>
            </w:pPr>
            <w:r w:rsidRPr="00825D34">
              <w:rPr>
                <w:rFonts w:ascii="Arial" w:hAnsi="Arial" w:cs="Arial"/>
                <w:b/>
                <w:snapToGrid w:val="0"/>
                <w:color w:val="0070C0"/>
                <w:sz w:val="16"/>
              </w:rPr>
              <w:t xml:space="preserve">August 1, </w:t>
            </w:r>
            <w:r>
              <w:rPr>
                <w:rFonts w:ascii="Arial" w:hAnsi="Arial" w:cs="Arial"/>
                <w:b/>
                <w:snapToGrid w:val="0"/>
                <w:color w:val="0070C0"/>
                <w:sz w:val="16"/>
              </w:rPr>
              <w:t xml:space="preserve"> 2013</w:t>
            </w:r>
            <w:r w:rsidRPr="00825D34">
              <w:rPr>
                <w:rFonts w:ascii="Arial" w:hAnsi="Arial" w:cs="Arial"/>
                <w:b/>
                <w:snapToGrid w:val="0"/>
                <w:color w:val="0070C0"/>
                <w:sz w:val="16"/>
              </w:rPr>
              <w:t xml:space="preserve">  -  August 31, </w:t>
            </w:r>
            <w:r>
              <w:rPr>
                <w:rFonts w:ascii="Arial" w:hAnsi="Arial" w:cs="Arial"/>
                <w:b/>
                <w:snapToGrid w:val="0"/>
                <w:color w:val="0070C0"/>
                <w:sz w:val="16"/>
              </w:rPr>
              <w:t xml:space="preserve"> 2013 </w:t>
            </w:r>
            <w:r w:rsidRPr="00411002">
              <w:rPr>
                <w:rFonts w:ascii="Arial" w:hAnsi="Arial" w:cs="Arial"/>
                <w:b/>
                <w:snapToGrid w:val="0"/>
                <w:sz w:val="16"/>
              </w:rPr>
              <w:t>(Continuation Grantees ONLY)</w:t>
            </w:r>
          </w:p>
          <w:p w:rsidR="007B5B12" w:rsidRPr="00825D34" w:rsidRDefault="007B5B12" w:rsidP="008B63C1">
            <w:pPr>
              <w:tabs>
                <w:tab w:val="left" w:pos="0"/>
              </w:tabs>
              <w:ind w:firstLine="720"/>
              <w:rPr>
                <w:rFonts w:ascii="Arial" w:hAnsi="Arial" w:cs="Arial"/>
                <w:i/>
                <w:snapToGrid w:val="0"/>
                <w:sz w:val="16"/>
                <w:szCs w:val="8"/>
              </w:rPr>
            </w:pPr>
          </w:p>
          <w:p w:rsidR="007B5B12" w:rsidRPr="00825D34" w:rsidRDefault="009F444A" w:rsidP="00417EF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Summative Evaluation Report </w:t>
            </w:r>
          </w:p>
          <w:p w:rsidR="007B5B12" w:rsidRDefault="009F444A" w:rsidP="00D23D59">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Dissemination of Summative Evaluation Results to Stakeholders</w:t>
            </w:r>
            <w:r w:rsidR="007B5B12">
              <w:rPr>
                <w:rFonts w:ascii="Arial" w:hAnsi="Arial" w:cs="Arial"/>
                <w:sz w:val="16"/>
              </w:rPr>
              <w:t xml:space="preserve"> </w:t>
            </w:r>
          </w:p>
          <w:p w:rsidR="007B5B12"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Documentation Supporting Private School Consultation </w:t>
            </w:r>
          </w:p>
          <w:p w:rsidR="007B5B12" w:rsidRPr="00825D34" w:rsidRDefault="009F444A" w:rsidP="00D23D59">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 xml:space="preserve">Documentation of Meeting Supplemental Snack/Meal Requirements </w:t>
            </w:r>
          </w:p>
          <w:p w:rsidR="007B5B12" w:rsidRPr="00825D34" w:rsidRDefault="009F444A" w:rsidP="008B63C1">
            <w:pPr>
              <w:tabs>
                <w:tab w:val="left" w:pos="0"/>
                <w:tab w:val="left" w:pos="900"/>
              </w:tabs>
              <w:spacing w:after="4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21</w:t>
            </w:r>
            <w:r w:rsidR="007B5B12" w:rsidRPr="00825D34">
              <w:rPr>
                <w:rFonts w:ascii="Arial" w:hAnsi="Arial" w:cs="Arial"/>
                <w:sz w:val="16"/>
                <w:vertAlign w:val="superscript"/>
              </w:rPr>
              <w:t>st</w:t>
            </w:r>
            <w:r w:rsidR="007B5B12" w:rsidRPr="00825D34">
              <w:rPr>
                <w:rFonts w:ascii="Arial" w:hAnsi="Arial" w:cs="Arial"/>
                <w:sz w:val="16"/>
              </w:rPr>
              <w:t xml:space="preserve"> CCLC Orientation/Professional Development (New and/or Existing Staff)</w:t>
            </w:r>
          </w:p>
          <w:p w:rsidR="007B5B12" w:rsidRDefault="009F444A" w:rsidP="00411002">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Project-Based Learning Plans for Academic and Personal Enrichment (For Fall 2013)</w:t>
            </w:r>
          </w:p>
          <w:p w:rsidR="007B5B12" w:rsidRPr="00825D34" w:rsidRDefault="009F444A" w:rsidP="001859E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if applicable)</w:t>
            </w:r>
          </w:p>
          <w:p w:rsidR="007B5B12" w:rsidRDefault="009F444A" w:rsidP="001859E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if applicable)</w:t>
            </w:r>
          </w:p>
          <w:p w:rsidR="007B5B12" w:rsidRDefault="009F444A" w:rsidP="001859E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 (if applicable)</w:t>
            </w:r>
          </w:p>
          <w:p w:rsidR="007B5B12" w:rsidRDefault="009F444A" w:rsidP="001859E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9F5B1B">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Grant Activity Report (if no children served during this month due to start-up)</w:t>
            </w:r>
          </w:p>
          <w:p w:rsidR="007B5B12" w:rsidRDefault="007B5B12" w:rsidP="00411002">
            <w:pPr>
              <w:tabs>
                <w:tab w:val="left" w:pos="900"/>
              </w:tabs>
              <w:spacing w:after="60"/>
              <w:rPr>
                <w:rFonts w:ascii="Arial" w:hAnsi="Arial" w:cs="Arial"/>
                <w:sz w:val="16"/>
              </w:rPr>
            </w:pPr>
          </w:p>
          <w:p w:rsidR="007B5B12" w:rsidRPr="00411002" w:rsidRDefault="007B5B12" w:rsidP="00411002">
            <w:pPr>
              <w:tabs>
                <w:tab w:val="left" w:pos="900"/>
              </w:tabs>
              <w:spacing w:after="60"/>
              <w:ind w:left="180"/>
              <w:rPr>
                <w:rFonts w:ascii="Arial" w:hAnsi="Arial" w:cs="Arial"/>
                <w:i/>
                <w:sz w:val="16"/>
              </w:rPr>
            </w:pPr>
            <w:r>
              <w:rPr>
                <w:rFonts w:ascii="Arial" w:hAnsi="Arial" w:cs="Arial"/>
                <w:sz w:val="16"/>
              </w:rPr>
              <w:t xml:space="preserve"> </w:t>
            </w:r>
            <w:r w:rsidRPr="00411002">
              <w:rPr>
                <w:rFonts w:ascii="Arial" w:hAnsi="Arial" w:cs="Arial"/>
                <w:i/>
                <w:sz w:val="16"/>
              </w:rPr>
              <w:t>For all sites exempt from DCF licensing or currently working on DCF licensing:</w:t>
            </w:r>
          </w:p>
          <w:p w:rsidR="007B5B12" w:rsidRDefault="009F444A" w:rsidP="00411002">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Affidavit of Comp</w:t>
            </w:r>
            <w:r w:rsidR="007B5B12">
              <w:rPr>
                <w:rFonts w:ascii="Arial" w:hAnsi="Arial" w:cs="Arial"/>
                <w:sz w:val="16"/>
              </w:rPr>
              <w:t>liance for Child Care Personnel (all staff)</w:t>
            </w:r>
          </w:p>
          <w:p w:rsidR="007B5B12" w:rsidRDefault="009F444A" w:rsidP="00411002">
            <w:pPr>
              <w:tabs>
                <w:tab w:val="left" w:pos="180"/>
                <w:tab w:val="center" w:pos="2652"/>
              </w:tabs>
              <w:spacing w:after="60"/>
              <w:ind w:left="540" w:hanging="360"/>
              <w:rPr>
                <w:rFonts w:ascii="Arial" w:hAnsi="Arial" w:cs="Arial"/>
                <w:b/>
                <w:i/>
                <w:iCs/>
                <w:smallCaps/>
                <w:spacing w:val="20"/>
                <w:sz w:val="16"/>
                <w:szCs w:val="24"/>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(all staff)</w:t>
            </w:r>
          </w:p>
          <w:p w:rsidR="007B5B12" w:rsidRDefault="009F444A" w:rsidP="00411002">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for all regular, reoccurring volunteers </w:t>
            </w:r>
            <w:r w:rsidR="007B5B12">
              <w:rPr>
                <w:rFonts w:ascii="Arial" w:hAnsi="Arial" w:cs="Arial"/>
                <w:sz w:val="16"/>
              </w:rPr>
              <w:t>(all staff)</w:t>
            </w:r>
          </w:p>
          <w:p w:rsidR="007B5B12" w:rsidRDefault="009F444A" w:rsidP="00411002">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Child Abuse &amp; Neglect Reporting Requirements Form </w:t>
            </w:r>
            <w:r w:rsidR="007B5B12">
              <w:rPr>
                <w:rFonts w:ascii="Arial" w:hAnsi="Arial" w:cs="Arial"/>
                <w:sz w:val="16"/>
              </w:rPr>
              <w:t>(all staff)</w:t>
            </w:r>
          </w:p>
          <w:p w:rsidR="007B5B12" w:rsidRDefault="009F444A" w:rsidP="00411002">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63E31">
              <w:rPr>
                <w:rFonts w:ascii="Arial" w:hAnsi="Arial" w:cs="Arial"/>
                <w:sz w:val="16"/>
              </w:rPr>
              <w:t xml:space="preserve">A copy of the current and approved annual fire inspection report by a certified fire inspector (or exemption) Form </w:t>
            </w:r>
          </w:p>
          <w:p w:rsidR="007B5B12" w:rsidRDefault="009F444A" w:rsidP="00411002">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Florida Department of Health (DOH) Food/Sanitation Certificate. </w:t>
            </w:r>
          </w:p>
          <w:p w:rsidR="007B5B12" w:rsidRPr="009A47BE" w:rsidRDefault="009F444A" w:rsidP="009A47BE">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tc>
        <w:tc>
          <w:tcPr>
            <w:tcW w:w="1350" w:type="dxa"/>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7B5B12">
        <w:trPr>
          <w:cantSplit/>
          <w:trHeight w:val="5570"/>
        </w:trPr>
        <w:tc>
          <w:tcPr>
            <w:tcW w:w="6588" w:type="dxa"/>
            <w:tcBorders>
              <w:top w:val="single" w:sz="4" w:space="0" w:color="auto"/>
              <w:bottom w:val="single" w:sz="4" w:space="0" w:color="auto"/>
            </w:tcBorders>
            <w:shd w:val="clear" w:color="auto" w:fill="auto"/>
          </w:tcPr>
          <w:p w:rsidR="007B5B12" w:rsidRDefault="007B5B12" w:rsidP="00991561">
            <w:pPr>
              <w:tabs>
                <w:tab w:val="left" w:pos="0"/>
              </w:tabs>
              <w:rPr>
                <w:rFonts w:ascii="Arial" w:hAnsi="Arial" w:cs="Arial"/>
                <w:b/>
                <w:snapToGrid w:val="0"/>
                <w:color w:val="0070C0"/>
                <w:sz w:val="16"/>
              </w:rPr>
            </w:pPr>
          </w:p>
          <w:p w:rsidR="007B5B12" w:rsidRDefault="007B5B12" w:rsidP="00991561">
            <w:pPr>
              <w:tabs>
                <w:tab w:val="left" w:pos="0"/>
              </w:tabs>
              <w:rPr>
                <w:rFonts w:ascii="Arial" w:hAnsi="Arial" w:cs="Arial"/>
                <w:b/>
                <w:snapToGrid w:val="0"/>
                <w:color w:val="0070C0"/>
                <w:sz w:val="16"/>
              </w:rPr>
            </w:pPr>
          </w:p>
          <w:p w:rsidR="007B5B12" w:rsidRPr="00991561" w:rsidRDefault="007B5B12" w:rsidP="00991561">
            <w:pPr>
              <w:tabs>
                <w:tab w:val="left" w:pos="0"/>
              </w:tabs>
              <w:rPr>
                <w:rFonts w:ascii="Arial" w:hAnsi="Arial" w:cs="Arial"/>
                <w:b/>
                <w:snapToGrid w:val="0"/>
                <w:color w:val="0070C0"/>
                <w:sz w:val="16"/>
              </w:rPr>
            </w:pPr>
            <w:r w:rsidRPr="00825D34">
              <w:rPr>
                <w:rFonts w:ascii="Arial" w:hAnsi="Arial" w:cs="Arial"/>
                <w:b/>
                <w:snapToGrid w:val="0"/>
                <w:color w:val="0070C0"/>
                <w:sz w:val="16"/>
              </w:rPr>
              <w:t xml:space="preserve">September 1, </w:t>
            </w:r>
            <w:r>
              <w:rPr>
                <w:rFonts w:ascii="Arial" w:hAnsi="Arial" w:cs="Arial"/>
                <w:b/>
                <w:snapToGrid w:val="0"/>
                <w:color w:val="0070C0"/>
                <w:sz w:val="16"/>
              </w:rPr>
              <w:t xml:space="preserve"> 2013</w:t>
            </w:r>
            <w:r w:rsidRPr="00825D34">
              <w:rPr>
                <w:rFonts w:ascii="Arial" w:hAnsi="Arial" w:cs="Arial"/>
                <w:b/>
                <w:snapToGrid w:val="0"/>
                <w:color w:val="0070C0"/>
                <w:sz w:val="16"/>
              </w:rPr>
              <w:t xml:space="preserve"> – September 30, </w:t>
            </w:r>
            <w:r>
              <w:rPr>
                <w:rFonts w:ascii="Arial" w:hAnsi="Arial" w:cs="Arial"/>
                <w:b/>
                <w:snapToGrid w:val="0"/>
                <w:color w:val="0070C0"/>
                <w:sz w:val="16"/>
              </w:rPr>
              <w:t xml:space="preserve"> 2013 </w:t>
            </w:r>
            <w:r w:rsidRPr="00991561">
              <w:rPr>
                <w:rFonts w:ascii="Arial" w:hAnsi="Arial" w:cs="Arial"/>
                <w:b/>
                <w:snapToGrid w:val="0"/>
                <w:sz w:val="16"/>
              </w:rPr>
              <w:t>(Continuation Grantees ONLY)</w:t>
            </w:r>
          </w:p>
          <w:p w:rsidR="007B5B12" w:rsidRPr="00825D34" w:rsidRDefault="007B5B12" w:rsidP="008B63C1">
            <w:pPr>
              <w:tabs>
                <w:tab w:val="left" w:pos="0"/>
                <w:tab w:val="left" w:pos="720"/>
              </w:tabs>
              <w:ind w:left="360"/>
              <w:rPr>
                <w:rFonts w:ascii="Arial" w:hAnsi="Arial" w:cs="Arial"/>
                <w:b/>
                <w:sz w:val="16"/>
                <w:szCs w:val="8"/>
              </w:rPr>
            </w:pPr>
          </w:p>
          <w:p w:rsidR="007B5B12"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Program Changes Based on Summative Evaluation (continuation grantees only)</w:t>
            </w:r>
          </w:p>
          <w:p w:rsidR="007B5B12" w:rsidRDefault="009F444A" w:rsidP="00356306">
            <w:pPr>
              <w:tabs>
                <w:tab w:val="left" w:pos="0"/>
                <w:tab w:val="left" w:pos="900"/>
              </w:tabs>
              <w:spacing w:after="4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Enrollment Packet</w:t>
            </w:r>
          </w:p>
          <w:p w:rsidR="007B5B12" w:rsidRPr="00825D34" w:rsidRDefault="009F444A" w:rsidP="00A043C5">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Program/Student Handbook</w:t>
            </w:r>
          </w:p>
          <w:p w:rsidR="007B5B12"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xml:space="preserve"> </w:t>
            </w:r>
          </w:p>
          <w:p w:rsidR="007B5B12" w:rsidRDefault="009F444A" w:rsidP="00356306">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xml:space="preserve"> </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215FAB">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Default="007B5B12" w:rsidP="00356306">
            <w:pPr>
              <w:tabs>
                <w:tab w:val="left" w:pos="900"/>
              </w:tabs>
              <w:spacing w:after="60"/>
              <w:ind w:left="540" w:hanging="360"/>
              <w:rPr>
                <w:rFonts w:ascii="Arial" w:hAnsi="Arial" w:cs="Arial"/>
                <w:sz w:val="16"/>
              </w:rPr>
            </w:pPr>
          </w:p>
          <w:p w:rsidR="007B5B12" w:rsidRPr="00411002" w:rsidRDefault="007B5B12" w:rsidP="00411002">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461EA5">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461EA5">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461EA5">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411002">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7B5B12" w:rsidRDefault="009F444A" w:rsidP="007B5B12">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tc>
        <w:tc>
          <w:tcPr>
            <w:tcW w:w="1350" w:type="dxa"/>
            <w:tcBorders>
              <w:bottom w:val="single" w:sz="4" w:space="0" w:color="auto"/>
            </w:tcBorders>
            <w:shd w:val="clear" w:color="auto" w:fill="auto"/>
          </w:tcPr>
          <w:p w:rsidR="007B5B12" w:rsidRPr="00A35C69" w:rsidRDefault="007B5B12" w:rsidP="007B5B12">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tcBorders>
              <w:bottom w:val="single" w:sz="4" w:space="0" w:color="auto"/>
            </w:tcBorders>
            <w:shd w:val="clear" w:color="auto" w:fill="auto"/>
          </w:tcPr>
          <w:p w:rsidR="007B5B12" w:rsidRPr="00A35C69" w:rsidRDefault="009F444A" w:rsidP="007B5B12">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Borders>
              <w:bottom w:val="single" w:sz="4" w:space="0" w:color="auto"/>
            </w:tcBorders>
            <w:shd w:val="clear" w:color="auto" w:fill="auto"/>
          </w:tcPr>
          <w:p w:rsidR="007B5B12" w:rsidRPr="00A35C69" w:rsidRDefault="007B5B12" w:rsidP="007B5B12">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7B5B12">
        <w:trPr>
          <w:cantSplit/>
          <w:trHeight w:val="440"/>
        </w:trPr>
        <w:tc>
          <w:tcPr>
            <w:tcW w:w="6588" w:type="dxa"/>
            <w:tcBorders>
              <w:bottom w:val="single" w:sz="4" w:space="0" w:color="auto"/>
            </w:tcBorders>
            <w:shd w:val="clear" w:color="auto" w:fill="auto"/>
          </w:tcPr>
          <w:p w:rsidR="007B5B12" w:rsidRPr="00825D34" w:rsidRDefault="007B5B12" w:rsidP="008B63C1">
            <w:pPr>
              <w:tabs>
                <w:tab w:val="left" w:pos="0"/>
                <w:tab w:val="left" w:pos="720"/>
              </w:tabs>
              <w:rPr>
                <w:rFonts w:ascii="Arial" w:hAnsi="Arial" w:cs="Arial"/>
                <w:b/>
                <w:snapToGrid w:val="0"/>
                <w:sz w:val="16"/>
                <w:szCs w:val="4"/>
              </w:rPr>
            </w:pPr>
          </w:p>
          <w:p w:rsidR="007B5B12" w:rsidRDefault="007B5B12" w:rsidP="008B63C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October 1, </w:t>
            </w:r>
            <w:r>
              <w:rPr>
                <w:rFonts w:ascii="Arial" w:hAnsi="Arial" w:cs="Arial"/>
                <w:b/>
                <w:snapToGrid w:val="0"/>
                <w:color w:val="0070C0"/>
                <w:sz w:val="16"/>
              </w:rPr>
              <w:t xml:space="preserve"> 2013</w:t>
            </w:r>
            <w:r w:rsidRPr="00825D34">
              <w:rPr>
                <w:rFonts w:ascii="Arial" w:hAnsi="Arial" w:cs="Arial"/>
                <w:b/>
                <w:snapToGrid w:val="0"/>
                <w:color w:val="0070C0"/>
                <w:sz w:val="16"/>
              </w:rPr>
              <w:t xml:space="preserve"> – October  31, </w:t>
            </w:r>
            <w:r>
              <w:rPr>
                <w:rFonts w:ascii="Arial" w:hAnsi="Arial" w:cs="Arial"/>
                <w:b/>
                <w:snapToGrid w:val="0"/>
                <w:color w:val="0070C0"/>
                <w:sz w:val="16"/>
              </w:rPr>
              <w:t xml:space="preserve"> 2013</w:t>
            </w:r>
          </w:p>
          <w:p w:rsidR="007B5B12" w:rsidRPr="00825D34" w:rsidRDefault="007B5B12" w:rsidP="008B63C1">
            <w:pPr>
              <w:tabs>
                <w:tab w:val="left" w:pos="0"/>
                <w:tab w:val="left" w:pos="720"/>
              </w:tabs>
              <w:rPr>
                <w:rFonts w:ascii="Arial" w:hAnsi="Arial" w:cs="Arial"/>
                <w:b/>
                <w:snapToGrid w:val="0"/>
                <w:color w:val="0070C0"/>
                <w:sz w:val="16"/>
              </w:rPr>
            </w:pPr>
          </w:p>
          <w:p w:rsidR="007B5B12" w:rsidRDefault="007B5B12">
            <w:pPr>
              <w:tabs>
                <w:tab w:val="left" w:pos="900"/>
              </w:tabs>
              <w:spacing w:after="60"/>
              <w:ind w:left="540" w:hanging="360"/>
              <w:rPr>
                <w:rFonts w:ascii="Arial" w:hAnsi="Arial" w:cs="Arial"/>
                <w:b/>
                <w:snapToGrid w:val="0"/>
                <w:sz w:val="16"/>
                <w:szCs w:val="8"/>
              </w:rPr>
            </w:pPr>
            <w:r w:rsidRPr="00411002">
              <w:rPr>
                <w:rFonts w:ascii="Arial" w:hAnsi="Arial" w:cs="Arial"/>
                <w:b/>
                <w:snapToGrid w:val="0"/>
                <w:sz w:val="16"/>
                <w:szCs w:val="8"/>
              </w:rPr>
              <w:t xml:space="preserve">Both </w:t>
            </w:r>
            <w:r>
              <w:rPr>
                <w:rFonts w:ascii="Arial" w:hAnsi="Arial" w:cs="Arial"/>
                <w:b/>
                <w:snapToGrid w:val="0"/>
                <w:sz w:val="16"/>
                <w:szCs w:val="8"/>
              </w:rPr>
              <w:t>N</w:t>
            </w:r>
            <w:r w:rsidRPr="00411002">
              <w:rPr>
                <w:rFonts w:ascii="Arial" w:hAnsi="Arial" w:cs="Arial"/>
                <w:b/>
                <w:snapToGrid w:val="0"/>
                <w:sz w:val="16"/>
                <w:szCs w:val="8"/>
              </w:rPr>
              <w:t xml:space="preserve">ew and </w:t>
            </w:r>
            <w:r>
              <w:rPr>
                <w:rFonts w:ascii="Arial" w:hAnsi="Arial" w:cs="Arial"/>
                <w:b/>
                <w:snapToGrid w:val="0"/>
                <w:sz w:val="16"/>
                <w:szCs w:val="8"/>
              </w:rPr>
              <w:t>C</w:t>
            </w:r>
            <w:r w:rsidRPr="00411002">
              <w:rPr>
                <w:rFonts w:ascii="Arial" w:hAnsi="Arial" w:cs="Arial"/>
                <w:b/>
                <w:snapToGrid w:val="0"/>
                <w:sz w:val="16"/>
                <w:szCs w:val="8"/>
              </w:rPr>
              <w:t xml:space="preserve">ontinuing </w:t>
            </w:r>
            <w:r>
              <w:rPr>
                <w:rFonts w:ascii="Arial" w:hAnsi="Arial" w:cs="Arial"/>
                <w:b/>
                <w:snapToGrid w:val="0"/>
                <w:sz w:val="16"/>
                <w:szCs w:val="8"/>
              </w:rPr>
              <w:t>G</w:t>
            </w:r>
            <w:r w:rsidRPr="00411002">
              <w:rPr>
                <w:rFonts w:ascii="Arial" w:hAnsi="Arial" w:cs="Arial"/>
                <w:b/>
                <w:snapToGrid w:val="0"/>
                <w:sz w:val="16"/>
                <w:szCs w:val="8"/>
              </w:rPr>
              <w:t>rantees:</w:t>
            </w:r>
          </w:p>
          <w:p w:rsidR="007B5B12" w:rsidRDefault="009F444A">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if applicable)</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if applicable)</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 if applicable)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Sign-In/Sign-Out Procedures</w:t>
            </w:r>
          </w:p>
          <w:p w:rsidR="007B5B12" w:rsidRDefault="007B5B12" w:rsidP="002761AB">
            <w:pPr>
              <w:tabs>
                <w:tab w:val="left" w:pos="900"/>
              </w:tabs>
              <w:spacing w:after="60"/>
              <w:ind w:left="540" w:hanging="360"/>
              <w:rPr>
                <w:rFonts w:ascii="Arial" w:hAnsi="Arial" w:cs="Arial"/>
                <w:sz w:val="16"/>
              </w:rPr>
            </w:pPr>
          </w:p>
          <w:p w:rsidR="007B5B12" w:rsidRPr="00411002" w:rsidRDefault="007B5B12" w:rsidP="00411002">
            <w:pPr>
              <w:tabs>
                <w:tab w:val="left" w:pos="900"/>
              </w:tabs>
              <w:spacing w:after="60"/>
              <w:rPr>
                <w:rFonts w:ascii="Arial" w:hAnsi="Arial" w:cs="Arial"/>
                <w:b/>
                <w:sz w:val="16"/>
              </w:rPr>
            </w:pPr>
            <w:r w:rsidRPr="00411002">
              <w:rPr>
                <w:rFonts w:ascii="Arial" w:hAnsi="Arial" w:cs="Arial"/>
                <w:b/>
                <w:sz w:val="16"/>
              </w:rPr>
              <w:t>Continuation Grant</w:t>
            </w:r>
            <w:r>
              <w:rPr>
                <w:rFonts w:ascii="Arial" w:hAnsi="Arial" w:cs="Arial"/>
                <w:b/>
                <w:sz w:val="16"/>
              </w:rPr>
              <w:t>ee</w:t>
            </w:r>
            <w:r w:rsidRPr="00411002">
              <w:rPr>
                <w:rFonts w:ascii="Arial" w:hAnsi="Arial" w:cs="Arial"/>
                <w:b/>
                <w:sz w:val="16"/>
              </w:rPr>
              <w:t>s Only:</w:t>
            </w:r>
          </w:p>
          <w:p w:rsidR="007B5B12"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Family Literacy Plan and Schedule</w:t>
            </w:r>
          </w:p>
          <w:p w:rsidR="007B5B12"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Documentation of Collected Baseline Data </w:t>
            </w:r>
          </w:p>
          <w:p w:rsidR="007B5B12" w:rsidRDefault="009F444A" w:rsidP="00991561">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and </w:t>
            </w:r>
            <w:r w:rsidR="007B5B12" w:rsidRPr="00825D34">
              <w:rPr>
                <w:rFonts w:ascii="Arial" w:hAnsi="Arial" w:cs="Arial"/>
                <w:sz w:val="16"/>
              </w:rPr>
              <w:t>Documentation Supporting the Dissemination of Information about the 21</w:t>
            </w:r>
            <w:r w:rsidR="007B5B12" w:rsidRPr="00825D34">
              <w:rPr>
                <w:rFonts w:ascii="Arial" w:hAnsi="Arial" w:cs="Arial"/>
                <w:sz w:val="16"/>
                <w:vertAlign w:val="superscript"/>
              </w:rPr>
              <w:t>st</w:t>
            </w:r>
            <w:r w:rsidR="007B5B12" w:rsidRPr="00825D34">
              <w:rPr>
                <w:rFonts w:ascii="Arial" w:hAnsi="Arial" w:cs="Arial"/>
                <w:sz w:val="16"/>
              </w:rPr>
              <w:t xml:space="preserve"> CCLC program</w:t>
            </w:r>
          </w:p>
          <w:p w:rsidR="007B5B12"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Documentation of Florida Certified Teachers</w:t>
            </w:r>
          </w:p>
          <w:p w:rsidR="007B5B12" w:rsidRDefault="009F444A" w:rsidP="00411002">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PPICS Data Submission Verification</w:t>
            </w:r>
          </w:p>
          <w:p w:rsidR="007B5B12" w:rsidRDefault="007B5B12" w:rsidP="002761AB">
            <w:pPr>
              <w:tabs>
                <w:tab w:val="left" w:pos="900"/>
              </w:tabs>
              <w:spacing w:after="60"/>
              <w:ind w:left="540" w:hanging="360"/>
              <w:rPr>
                <w:rFonts w:ascii="Arial" w:hAnsi="Arial" w:cs="Arial"/>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Default="007B5B12" w:rsidP="00411002">
            <w:pPr>
              <w:tabs>
                <w:tab w:val="left" w:pos="900"/>
              </w:tabs>
              <w:spacing w:after="60"/>
              <w:rPr>
                <w:rFonts w:ascii="Arial" w:hAnsi="Arial" w:cs="Arial"/>
                <w:b/>
                <w:sz w:val="16"/>
              </w:rPr>
            </w:pPr>
          </w:p>
          <w:p w:rsidR="007B5B12" w:rsidRDefault="007B5B12" w:rsidP="00411002">
            <w:pPr>
              <w:tabs>
                <w:tab w:val="left" w:pos="900"/>
              </w:tabs>
              <w:spacing w:after="60"/>
              <w:rPr>
                <w:rFonts w:ascii="Arial" w:hAnsi="Arial" w:cs="Arial"/>
                <w:b/>
                <w:sz w:val="16"/>
              </w:rPr>
            </w:pPr>
            <w:r w:rsidRPr="00174868">
              <w:rPr>
                <w:rFonts w:ascii="Arial" w:hAnsi="Arial" w:cs="Arial"/>
                <w:b/>
                <w:sz w:val="16"/>
              </w:rPr>
              <w:t xml:space="preserve">New </w:t>
            </w:r>
            <w:r>
              <w:rPr>
                <w:rFonts w:ascii="Arial" w:hAnsi="Arial" w:cs="Arial"/>
                <w:b/>
                <w:sz w:val="16"/>
              </w:rPr>
              <w:t>G</w:t>
            </w:r>
            <w:r w:rsidRPr="00174868">
              <w:rPr>
                <w:rFonts w:ascii="Arial" w:hAnsi="Arial" w:cs="Arial"/>
                <w:b/>
                <w:sz w:val="16"/>
              </w:rPr>
              <w:t xml:space="preserve">rantees funded through the </w:t>
            </w:r>
            <w:r>
              <w:rPr>
                <w:rFonts w:ascii="Arial" w:hAnsi="Arial" w:cs="Arial"/>
                <w:b/>
                <w:sz w:val="16"/>
              </w:rPr>
              <w:t xml:space="preserve"> 2013</w:t>
            </w:r>
            <w:r w:rsidRPr="00174868">
              <w:rPr>
                <w:rFonts w:ascii="Arial" w:hAnsi="Arial" w:cs="Arial"/>
                <w:b/>
                <w:sz w:val="16"/>
              </w:rPr>
              <w:t>-201</w:t>
            </w:r>
            <w:r>
              <w:rPr>
                <w:rFonts w:ascii="Arial" w:hAnsi="Arial" w:cs="Arial"/>
                <w:b/>
                <w:sz w:val="16"/>
              </w:rPr>
              <w:t>4</w:t>
            </w:r>
            <w:r w:rsidRPr="00174868">
              <w:rPr>
                <w:rFonts w:ascii="Arial" w:hAnsi="Arial" w:cs="Arial"/>
                <w:b/>
                <w:sz w:val="16"/>
              </w:rPr>
              <w:t xml:space="preserve"> RFP must </w:t>
            </w:r>
            <w:r w:rsidRPr="00A9714D">
              <w:rPr>
                <w:rFonts w:ascii="Arial" w:hAnsi="Arial" w:cs="Arial"/>
                <w:b/>
                <w:sz w:val="16"/>
                <w:u w:val="single"/>
              </w:rPr>
              <w:t>also</w:t>
            </w:r>
            <w:r w:rsidRPr="00174868">
              <w:rPr>
                <w:rFonts w:ascii="Arial" w:hAnsi="Arial" w:cs="Arial"/>
                <w:b/>
                <w:sz w:val="16"/>
              </w:rPr>
              <w:t xml:space="preserve"> upload:</w:t>
            </w:r>
          </w:p>
          <w:p w:rsidR="007B5B12" w:rsidRDefault="009F444A" w:rsidP="0086335C">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 xml:space="preserve">Documentation Supporting Private School Consultation </w:t>
            </w:r>
          </w:p>
          <w:p w:rsidR="007B5B12" w:rsidRPr="00825D34" w:rsidRDefault="009F444A" w:rsidP="0086335C">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 xml:space="preserve">Documentation of Meeting Supplemental Snack/Meal Requirements </w:t>
            </w:r>
          </w:p>
          <w:p w:rsidR="007B5B12" w:rsidRPr="00825D34" w:rsidRDefault="009F444A" w:rsidP="0086335C">
            <w:pPr>
              <w:tabs>
                <w:tab w:val="left" w:pos="0"/>
                <w:tab w:val="left" w:pos="900"/>
              </w:tabs>
              <w:spacing w:after="4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21</w:t>
            </w:r>
            <w:r w:rsidR="007B5B12" w:rsidRPr="00825D34">
              <w:rPr>
                <w:rFonts w:ascii="Arial" w:hAnsi="Arial" w:cs="Arial"/>
                <w:sz w:val="16"/>
                <w:vertAlign w:val="superscript"/>
              </w:rPr>
              <w:t>st</w:t>
            </w:r>
            <w:r w:rsidR="007B5B12" w:rsidRPr="00825D34">
              <w:rPr>
                <w:rFonts w:ascii="Arial" w:hAnsi="Arial" w:cs="Arial"/>
                <w:sz w:val="16"/>
              </w:rPr>
              <w:t xml:space="preserve"> CCLC Orientation/Professional Development (New and/or Existing Staff)</w:t>
            </w:r>
          </w:p>
          <w:p w:rsidR="007B5B12" w:rsidRDefault="009F444A" w:rsidP="00411002">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Project-Based Learning Plans for Academic and Personal Enrichment </w:t>
            </w:r>
          </w:p>
          <w:p w:rsidR="007B5B12" w:rsidRDefault="009F444A" w:rsidP="0086335C">
            <w:pPr>
              <w:tabs>
                <w:tab w:val="left" w:pos="0"/>
                <w:tab w:val="left" w:pos="900"/>
              </w:tabs>
              <w:spacing w:after="4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Enrollment Packet</w:t>
            </w:r>
          </w:p>
          <w:p w:rsidR="007B5B12" w:rsidRDefault="009F444A" w:rsidP="0086335C">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Program/Student Handbook</w:t>
            </w:r>
          </w:p>
          <w:p w:rsidR="005274AE" w:rsidRDefault="009F444A" w:rsidP="005274AE">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5274AE"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5274AE" w:rsidRPr="00825D34">
              <w:rPr>
                <w:rFonts w:ascii="Arial" w:hAnsi="Arial" w:cs="Arial"/>
                <w:sz w:val="16"/>
              </w:rPr>
              <w:t xml:space="preserve"> </w:t>
            </w:r>
            <w:r w:rsidR="005274AE">
              <w:rPr>
                <w:rFonts w:ascii="Arial" w:hAnsi="Arial" w:cs="Arial"/>
                <w:sz w:val="16"/>
              </w:rPr>
              <w:t xml:space="preserve"> Grant Activity Report (if no children served during this month due to start-up)</w:t>
            </w:r>
          </w:p>
          <w:p w:rsidR="007B5B12" w:rsidRDefault="007B5B12" w:rsidP="00347570">
            <w:pPr>
              <w:tabs>
                <w:tab w:val="left" w:pos="900"/>
              </w:tabs>
              <w:spacing w:after="60"/>
              <w:ind w:left="180"/>
              <w:rPr>
                <w:rFonts w:ascii="Arial" w:hAnsi="Arial" w:cs="Arial"/>
                <w:i/>
                <w:sz w:val="16"/>
              </w:rPr>
            </w:pPr>
          </w:p>
          <w:p w:rsidR="007B5B12" w:rsidRPr="00411002" w:rsidRDefault="007B5B12" w:rsidP="005A3306">
            <w:pPr>
              <w:tabs>
                <w:tab w:val="left" w:pos="900"/>
              </w:tabs>
              <w:spacing w:after="60"/>
              <w:ind w:left="180"/>
              <w:rPr>
                <w:rFonts w:ascii="Arial" w:hAnsi="Arial" w:cs="Arial"/>
                <w:i/>
                <w:sz w:val="16"/>
              </w:rPr>
            </w:pPr>
            <w:r w:rsidRPr="00411002">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Affidavit of Comp</w:t>
            </w:r>
            <w:r w:rsidR="007B5B12">
              <w:rPr>
                <w:rFonts w:ascii="Arial" w:hAnsi="Arial" w:cs="Arial"/>
                <w:sz w:val="16"/>
              </w:rPr>
              <w:t>liance for Child Care Personnel (all staff)</w:t>
            </w:r>
          </w:p>
          <w:p w:rsidR="007B5B12" w:rsidRDefault="009F444A" w:rsidP="005A3306">
            <w:pPr>
              <w:tabs>
                <w:tab w:val="left" w:pos="180"/>
                <w:tab w:val="center" w:pos="2652"/>
              </w:tabs>
              <w:spacing w:after="60"/>
              <w:ind w:left="540" w:hanging="360"/>
              <w:rPr>
                <w:rFonts w:ascii="Arial" w:hAnsi="Arial" w:cs="Arial"/>
                <w:b/>
                <w:i/>
                <w:iCs/>
                <w:smallCaps/>
                <w:spacing w:val="20"/>
                <w:sz w:val="16"/>
                <w:szCs w:val="24"/>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(all staff)</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for all regular, reoccurring volunteers </w:t>
            </w:r>
            <w:r w:rsidR="007B5B12">
              <w:rPr>
                <w:rFonts w:ascii="Arial" w:hAnsi="Arial" w:cs="Arial"/>
                <w:sz w:val="16"/>
              </w:rPr>
              <w:t>(all staff)</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Child Abuse &amp; Neglect Reporting Requirements Form </w:t>
            </w:r>
            <w:r w:rsidR="007B5B12">
              <w:rPr>
                <w:rFonts w:ascii="Arial" w:hAnsi="Arial" w:cs="Arial"/>
                <w:sz w:val="16"/>
              </w:rPr>
              <w:t>(all staff)</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63E31">
              <w:rPr>
                <w:rFonts w:ascii="Arial" w:hAnsi="Arial" w:cs="Arial"/>
                <w:sz w:val="16"/>
              </w:rPr>
              <w:t xml:space="preserve">A copy of the current and approved annual fire inspection report by a certified fire inspector (or exemption) Form </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Florida Department of Health (DOH) Food/Sanitation Certificate. </w:t>
            </w:r>
          </w:p>
          <w:p w:rsidR="007B5B1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825D34" w:rsidRDefault="007B5B12" w:rsidP="00035382">
            <w:pPr>
              <w:tabs>
                <w:tab w:val="left" w:pos="900"/>
              </w:tabs>
              <w:spacing w:after="60"/>
              <w:rPr>
                <w:rFonts w:ascii="Arial" w:hAnsi="Arial" w:cs="Arial"/>
                <w:snapToGrid w:val="0"/>
                <w:sz w:val="16"/>
              </w:rPr>
            </w:pPr>
            <w:r w:rsidRPr="00D60766">
              <w:rPr>
                <w:rFonts w:ascii="Arial" w:hAnsi="Arial" w:cs="Arial"/>
                <w:sz w:val="16"/>
              </w:rPr>
              <w:t xml:space="preserve">  </w:t>
            </w:r>
          </w:p>
        </w:tc>
        <w:tc>
          <w:tcPr>
            <w:tcW w:w="1350" w:type="dxa"/>
            <w:tcBorders>
              <w:bottom w:val="single" w:sz="4" w:space="0" w:color="auto"/>
            </w:tcBorders>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tcBorders>
              <w:bottom w:val="single" w:sz="4" w:space="0" w:color="auto"/>
            </w:tcBorders>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Borders>
              <w:bottom w:val="single" w:sz="4" w:space="0" w:color="auto"/>
            </w:tcBorders>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tcBorders>
              <w:bottom w:val="single" w:sz="4" w:space="0" w:color="auto"/>
            </w:tcBorders>
            <w:shd w:val="clear" w:color="auto" w:fill="auto"/>
          </w:tcPr>
          <w:p w:rsidR="007B5B12" w:rsidRDefault="007B5B12" w:rsidP="00991561">
            <w:pPr>
              <w:tabs>
                <w:tab w:val="left" w:pos="0"/>
                <w:tab w:val="left" w:pos="720"/>
              </w:tabs>
              <w:rPr>
                <w:rFonts w:ascii="Arial" w:hAnsi="Arial" w:cs="Arial"/>
                <w:b/>
                <w:snapToGrid w:val="0"/>
                <w:color w:val="0070C0"/>
                <w:sz w:val="16"/>
              </w:rPr>
            </w:pPr>
          </w:p>
          <w:p w:rsidR="007B5B12" w:rsidRPr="00825D34" w:rsidRDefault="007B5B12" w:rsidP="0099156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November 1,  </w:t>
            </w:r>
            <w:r>
              <w:rPr>
                <w:rFonts w:ascii="Arial" w:hAnsi="Arial" w:cs="Arial"/>
                <w:b/>
                <w:snapToGrid w:val="0"/>
                <w:color w:val="0070C0"/>
                <w:sz w:val="16"/>
              </w:rPr>
              <w:t xml:space="preserve"> 2013</w:t>
            </w:r>
            <w:r w:rsidRPr="00825D34">
              <w:rPr>
                <w:rFonts w:ascii="Arial" w:hAnsi="Arial" w:cs="Arial"/>
                <w:b/>
                <w:snapToGrid w:val="0"/>
                <w:color w:val="0070C0"/>
                <w:sz w:val="16"/>
              </w:rPr>
              <w:t xml:space="preserve"> –November 30, </w:t>
            </w:r>
            <w:r>
              <w:rPr>
                <w:rFonts w:ascii="Arial" w:hAnsi="Arial" w:cs="Arial"/>
                <w:b/>
                <w:snapToGrid w:val="0"/>
                <w:color w:val="0070C0"/>
                <w:sz w:val="16"/>
              </w:rPr>
              <w:t xml:space="preserve"> 2013</w:t>
            </w:r>
          </w:p>
          <w:p w:rsidR="007B5B12" w:rsidRPr="00825D34" w:rsidRDefault="007B5B12" w:rsidP="00991561">
            <w:pPr>
              <w:tabs>
                <w:tab w:val="left" w:pos="0"/>
                <w:tab w:val="left" w:pos="720"/>
              </w:tabs>
              <w:rPr>
                <w:rFonts w:ascii="Arial" w:hAnsi="Arial" w:cs="Arial"/>
                <w:b/>
                <w:snapToGrid w:val="0"/>
                <w:sz w:val="16"/>
                <w:szCs w:val="8"/>
              </w:rPr>
            </w:pPr>
          </w:p>
          <w:p w:rsidR="007B5B12"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Proof of Collaboration with Regular Day Staff</w:t>
            </w:r>
          </w:p>
          <w:p w:rsidR="007B5B12" w:rsidRPr="00825D34"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 xml:space="preserve">Evidence of Professional Development (to date) </w:t>
            </w:r>
          </w:p>
          <w:p w:rsidR="007B5B12" w:rsidRPr="00825D34"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Attendance  Sheets and </w:t>
            </w:r>
            <w:r w:rsidR="007B5B12" w:rsidRPr="00825D34">
              <w:rPr>
                <w:rFonts w:ascii="Arial" w:hAnsi="Arial" w:cs="Arial"/>
                <w:sz w:val="16"/>
              </w:rPr>
              <w:t>Docume</w:t>
            </w:r>
            <w:r w:rsidR="007B5B12">
              <w:rPr>
                <w:rFonts w:ascii="Arial" w:hAnsi="Arial" w:cs="Arial"/>
                <w:sz w:val="16"/>
              </w:rPr>
              <w:t xml:space="preserve">ntation to Support Adult Family </w:t>
            </w:r>
            <w:r w:rsidR="007B5B12" w:rsidRPr="00825D34">
              <w:rPr>
                <w:rFonts w:ascii="Arial" w:hAnsi="Arial" w:cs="Arial"/>
                <w:sz w:val="16"/>
              </w:rPr>
              <w:t>Literacy or Parental Invol</w:t>
            </w:r>
            <w:r w:rsidR="007B5B12">
              <w:rPr>
                <w:rFonts w:ascii="Arial" w:hAnsi="Arial" w:cs="Arial"/>
                <w:sz w:val="16"/>
              </w:rPr>
              <w:t>vement Activities  (</w:t>
            </w:r>
            <w:r w:rsidR="007B5B12" w:rsidRPr="00A043C5">
              <w:rPr>
                <w:rFonts w:ascii="Arial" w:hAnsi="Arial" w:cs="Arial"/>
                <w:b/>
                <w:sz w:val="16"/>
              </w:rPr>
              <w:t>each</w:t>
            </w:r>
            <w:r w:rsidR="007B5B12">
              <w:rPr>
                <w:rFonts w:ascii="Arial" w:hAnsi="Arial" w:cs="Arial"/>
                <w:sz w:val="16"/>
              </w:rPr>
              <w:t xml:space="preserve"> site, </w:t>
            </w:r>
            <w:r w:rsidR="007B5B12" w:rsidRPr="00825D34">
              <w:rPr>
                <w:rFonts w:ascii="Arial" w:hAnsi="Arial" w:cs="Arial"/>
                <w:sz w:val="16"/>
              </w:rPr>
              <w:t>to date)</w:t>
            </w:r>
          </w:p>
          <w:p w:rsidR="007B5B12" w:rsidRPr="00825D34"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Documentation of Support from Partners (21</w:t>
            </w:r>
            <w:r w:rsidR="007B5B12" w:rsidRPr="00A043C5">
              <w:rPr>
                <w:rFonts w:ascii="Arial" w:hAnsi="Arial" w:cs="Arial"/>
                <w:sz w:val="16"/>
                <w:vertAlign w:val="superscript"/>
              </w:rPr>
              <w:t>st</w:t>
            </w:r>
            <w:r w:rsidR="007B5B12" w:rsidRPr="00825D34">
              <w:rPr>
                <w:rFonts w:ascii="Arial" w:hAnsi="Arial" w:cs="Arial"/>
                <w:sz w:val="16"/>
              </w:rPr>
              <w:t xml:space="preserve"> CCLC Partner’s Table)</w:t>
            </w:r>
          </w:p>
          <w:p w:rsidR="007B5B12" w:rsidRPr="00825D34"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Pr="00825D34"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xml:space="preserve"> </w:t>
            </w:r>
          </w:p>
          <w:p w:rsidR="007B5B12"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xml:space="preserve"> </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DB7420">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Default="007B5B12" w:rsidP="00DB7420">
            <w:pPr>
              <w:tabs>
                <w:tab w:val="left" w:pos="900"/>
                <w:tab w:val="center" w:pos="2652"/>
              </w:tabs>
              <w:spacing w:after="60"/>
              <w:ind w:left="540" w:hanging="360"/>
              <w:rPr>
                <w:rFonts w:ascii="Arial" w:hAnsi="Arial" w:cs="Arial"/>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Default="007B5B12" w:rsidP="00991561">
            <w:pPr>
              <w:tabs>
                <w:tab w:val="left" w:pos="900"/>
              </w:tabs>
              <w:spacing w:after="60"/>
              <w:rPr>
                <w:rFonts w:ascii="Arial" w:hAnsi="Arial" w:cs="Arial"/>
                <w:b/>
                <w:sz w:val="16"/>
              </w:rPr>
            </w:pPr>
          </w:p>
          <w:p w:rsidR="007B5B12" w:rsidRPr="00174868" w:rsidRDefault="007B5B12" w:rsidP="00991561">
            <w:pPr>
              <w:tabs>
                <w:tab w:val="left" w:pos="900"/>
              </w:tabs>
              <w:spacing w:after="60"/>
              <w:rPr>
                <w:rFonts w:ascii="Arial" w:hAnsi="Arial" w:cs="Arial"/>
                <w:b/>
                <w:sz w:val="16"/>
              </w:rPr>
            </w:pPr>
            <w:r w:rsidRPr="00174868">
              <w:rPr>
                <w:rFonts w:ascii="Arial" w:hAnsi="Arial" w:cs="Arial"/>
                <w:b/>
                <w:sz w:val="16"/>
              </w:rPr>
              <w:t xml:space="preserve">New </w:t>
            </w:r>
            <w:r>
              <w:rPr>
                <w:rFonts w:ascii="Arial" w:hAnsi="Arial" w:cs="Arial"/>
                <w:b/>
                <w:sz w:val="16"/>
              </w:rPr>
              <w:t>G</w:t>
            </w:r>
            <w:r w:rsidRPr="00174868">
              <w:rPr>
                <w:rFonts w:ascii="Arial" w:hAnsi="Arial" w:cs="Arial"/>
                <w:b/>
                <w:sz w:val="16"/>
              </w:rPr>
              <w:t xml:space="preserve">rantees funded through the </w:t>
            </w:r>
            <w:r>
              <w:rPr>
                <w:rFonts w:ascii="Arial" w:hAnsi="Arial" w:cs="Arial"/>
                <w:b/>
                <w:sz w:val="16"/>
              </w:rPr>
              <w:t xml:space="preserve"> 2013</w:t>
            </w:r>
            <w:r w:rsidRPr="00174868">
              <w:rPr>
                <w:rFonts w:ascii="Arial" w:hAnsi="Arial" w:cs="Arial"/>
                <w:b/>
                <w:sz w:val="16"/>
              </w:rPr>
              <w:t>-201</w:t>
            </w:r>
            <w:r>
              <w:rPr>
                <w:rFonts w:ascii="Arial" w:hAnsi="Arial" w:cs="Arial"/>
                <w:b/>
                <w:sz w:val="16"/>
              </w:rPr>
              <w:t>4</w:t>
            </w:r>
            <w:r w:rsidRPr="00174868">
              <w:rPr>
                <w:rFonts w:ascii="Arial" w:hAnsi="Arial" w:cs="Arial"/>
                <w:b/>
                <w:sz w:val="16"/>
              </w:rPr>
              <w:t xml:space="preserve"> RFP must </w:t>
            </w:r>
            <w:r w:rsidRPr="00A9714D">
              <w:rPr>
                <w:rFonts w:ascii="Arial" w:hAnsi="Arial" w:cs="Arial"/>
                <w:b/>
                <w:sz w:val="16"/>
                <w:u w:val="single"/>
              </w:rPr>
              <w:t>also</w:t>
            </w:r>
            <w:r w:rsidRPr="00174868">
              <w:rPr>
                <w:rFonts w:ascii="Arial" w:hAnsi="Arial" w:cs="Arial"/>
                <w:b/>
                <w:sz w:val="16"/>
              </w:rPr>
              <w:t xml:space="preserve"> upload:</w:t>
            </w:r>
          </w:p>
          <w:p w:rsidR="007B5B12"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Family Literacy Plan and Schedule</w:t>
            </w:r>
          </w:p>
          <w:p w:rsidR="007B5B12"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Documentation of Collected Baseline Data </w:t>
            </w:r>
          </w:p>
          <w:p w:rsidR="007B5B12" w:rsidRDefault="009F444A" w:rsidP="00991561">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and </w:t>
            </w:r>
            <w:r w:rsidR="007B5B12" w:rsidRPr="00825D34">
              <w:rPr>
                <w:rFonts w:ascii="Arial" w:hAnsi="Arial" w:cs="Arial"/>
                <w:sz w:val="16"/>
              </w:rPr>
              <w:t>Documentation Supporting the Dissemination of Information about the 21</w:t>
            </w:r>
            <w:r w:rsidR="007B5B12" w:rsidRPr="00825D34">
              <w:rPr>
                <w:rFonts w:ascii="Arial" w:hAnsi="Arial" w:cs="Arial"/>
                <w:sz w:val="16"/>
                <w:vertAlign w:val="superscript"/>
              </w:rPr>
              <w:t>st</w:t>
            </w:r>
            <w:r w:rsidR="007B5B12" w:rsidRPr="00825D34">
              <w:rPr>
                <w:rFonts w:ascii="Arial" w:hAnsi="Arial" w:cs="Arial"/>
                <w:sz w:val="16"/>
              </w:rPr>
              <w:t xml:space="preserve"> CCLC program</w:t>
            </w:r>
          </w:p>
          <w:p w:rsidR="007B5B12" w:rsidRDefault="009F444A" w:rsidP="0099156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Documentation of Florida Certified Teachers</w:t>
            </w:r>
          </w:p>
          <w:p w:rsidR="007B5B12" w:rsidRPr="00825D34" w:rsidRDefault="007B5B12" w:rsidP="00991561">
            <w:pPr>
              <w:tabs>
                <w:tab w:val="left" w:pos="180"/>
                <w:tab w:val="left" w:pos="540"/>
              </w:tabs>
              <w:ind w:left="540" w:hanging="360"/>
              <w:rPr>
                <w:rFonts w:ascii="Arial" w:hAnsi="Arial" w:cs="Arial"/>
                <w:sz w:val="16"/>
              </w:rPr>
            </w:pPr>
          </w:p>
        </w:tc>
        <w:tc>
          <w:tcPr>
            <w:tcW w:w="1350" w:type="dxa"/>
            <w:tcBorders>
              <w:bottom w:val="single" w:sz="4" w:space="0" w:color="auto"/>
            </w:tcBorders>
            <w:shd w:val="clear" w:color="auto" w:fill="auto"/>
          </w:tcPr>
          <w:p w:rsidR="007B5B12" w:rsidRPr="005942C0" w:rsidRDefault="007B5B12" w:rsidP="008B63C1">
            <w:pPr>
              <w:tabs>
                <w:tab w:val="left" w:pos="0"/>
              </w:tabs>
              <w:spacing w:before="240"/>
              <w:jc w:val="right"/>
              <w:rPr>
                <w:rFonts w:ascii="Arial" w:hAnsi="Arial" w:cs="Arial"/>
                <w:b/>
                <w:snapToGrid w:val="0"/>
                <w:sz w:val="20"/>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tcBorders>
              <w:bottom w:val="single" w:sz="4" w:space="0" w:color="auto"/>
            </w:tcBorders>
            <w:shd w:val="clear" w:color="auto" w:fill="auto"/>
          </w:tcPr>
          <w:p w:rsidR="007B5B12" w:rsidRPr="005942C0" w:rsidRDefault="009F444A" w:rsidP="008B63C1">
            <w:pPr>
              <w:tabs>
                <w:tab w:val="left" w:pos="0"/>
              </w:tabs>
              <w:spacing w:before="240"/>
              <w:jc w:val="center"/>
              <w:rPr>
                <w:rFonts w:ascii="Arial" w:hAnsi="Arial" w:cs="Arial"/>
                <w:b/>
                <w:snapToGrid w:val="0"/>
                <w:sz w:val="20"/>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Borders>
              <w:bottom w:val="single" w:sz="4" w:space="0" w:color="auto"/>
            </w:tcBorders>
          </w:tcPr>
          <w:p w:rsidR="007B5B12" w:rsidRPr="005942C0" w:rsidRDefault="007B5B12" w:rsidP="008B63C1">
            <w:pPr>
              <w:tabs>
                <w:tab w:val="left" w:pos="0"/>
              </w:tabs>
              <w:spacing w:before="240"/>
              <w:jc w:val="right"/>
              <w:rPr>
                <w:rFonts w:ascii="Arial" w:hAnsi="Arial" w:cs="Arial"/>
                <w:b/>
                <w:snapToGrid w:val="0"/>
                <w:sz w:val="20"/>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tcBorders>
              <w:bottom w:val="single" w:sz="4" w:space="0" w:color="auto"/>
            </w:tcBorders>
            <w:shd w:val="clear" w:color="auto" w:fill="auto"/>
          </w:tcPr>
          <w:p w:rsidR="007B5B12" w:rsidRPr="00825D34" w:rsidRDefault="007B5B12" w:rsidP="008B63C1">
            <w:pPr>
              <w:tabs>
                <w:tab w:val="left" w:pos="0"/>
                <w:tab w:val="left" w:pos="720"/>
              </w:tabs>
              <w:rPr>
                <w:rFonts w:ascii="Arial" w:hAnsi="Arial" w:cs="Arial"/>
                <w:b/>
                <w:snapToGrid w:val="0"/>
                <w:sz w:val="16"/>
                <w:szCs w:val="16"/>
              </w:rPr>
            </w:pPr>
          </w:p>
          <w:p w:rsidR="007B5B12" w:rsidRPr="00825D34" w:rsidRDefault="007B5B12" w:rsidP="008B63C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December 1,  </w:t>
            </w:r>
            <w:r>
              <w:rPr>
                <w:rFonts w:ascii="Arial" w:hAnsi="Arial" w:cs="Arial"/>
                <w:b/>
                <w:snapToGrid w:val="0"/>
                <w:color w:val="0070C0"/>
                <w:sz w:val="16"/>
              </w:rPr>
              <w:t xml:space="preserve"> 2013</w:t>
            </w:r>
            <w:r w:rsidRPr="00825D34">
              <w:rPr>
                <w:rFonts w:ascii="Arial" w:hAnsi="Arial" w:cs="Arial"/>
                <w:b/>
                <w:snapToGrid w:val="0"/>
                <w:color w:val="0070C0"/>
                <w:sz w:val="16"/>
              </w:rPr>
              <w:t xml:space="preserve"> – December 31, </w:t>
            </w:r>
            <w:r>
              <w:rPr>
                <w:rFonts w:ascii="Arial" w:hAnsi="Arial" w:cs="Arial"/>
                <w:b/>
                <w:snapToGrid w:val="0"/>
                <w:color w:val="0070C0"/>
                <w:sz w:val="16"/>
              </w:rPr>
              <w:t xml:space="preserve"> 2013</w:t>
            </w:r>
          </w:p>
          <w:p w:rsidR="007B5B12" w:rsidRPr="00825D34" w:rsidRDefault="007B5B12" w:rsidP="008B63C1">
            <w:pPr>
              <w:tabs>
                <w:tab w:val="left" w:pos="0"/>
                <w:tab w:val="left" w:pos="720"/>
              </w:tabs>
              <w:ind w:left="360"/>
              <w:rPr>
                <w:rFonts w:ascii="Arial" w:hAnsi="Arial" w:cs="Arial"/>
                <w:b/>
                <w:sz w:val="16"/>
                <w:szCs w:val="8"/>
              </w:rPr>
            </w:pP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21</w:t>
            </w:r>
            <w:r w:rsidR="007B5B12" w:rsidRPr="00A043C5">
              <w:rPr>
                <w:rFonts w:ascii="Arial" w:hAnsi="Arial" w:cs="Arial"/>
                <w:sz w:val="16"/>
                <w:vertAlign w:val="superscript"/>
              </w:rPr>
              <w:t>st</w:t>
            </w:r>
            <w:r w:rsidR="007B5B12" w:rsidRPr="00825D34">
              <w:rPr>
                <w:rFonts w:ascii="Arial" w:hAnsi="Arial" w:cs="Arial"/>
                <w:sz w:val="16"/>
              </w:rPr>
              <w:t xml:space="preserve"> CCLC Advisory Board Meeting(s)</w:t>
            </w:r>
            <w:r w:rsidR="007B5B12">
              <w:rPr>
                <w:rFonts w:ascii="Arial" w:hAnsi="Arial" w:cs="Arial"/>
                <w:sz w:val="16"/>
              </w:rPr>
              <w:t xml:space="preserve"> Minutes and Attendance</w:t>
            </w:r>
          </w:p>
          <w:p w:rsidR="007B5B12" w:rsidRDefault="009F444A" w:rsidP="00411002">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xml:space="preserve"> </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xml:space="preserve"> </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DB7420">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825D34" w:rsidRDefault="007B5B12" w:rsidP="00035382">
            <w:pPr>
              <w:tabs>
                <w:tab w:val="left" w:pos="900"/>
              </w:tabs>
              <w:spacing w:after="60"/>
              <w:ind w:left="540" w:hanging="360"/>
              <w:rPr>
                <w:rFonts w:ascii="Arial" w:hAnsi="Arial" w:cs="Arial"/>
                <w:b/>
                <w:snapToGrid w:val="0"/>
                <w:sz w:val="16"/>
              </w:rPr>
            </w:pPr>
          </w:p>
        </w:tc>
        <w:tc>
          <w:tcPr>
            <w:tcW w:w="1350" w:type="dxa"/>
            <w:tcBorders>
              <w:bottom w:val="single" w:sz="4" w:space="0" w:color="auto"/>
            </w:tcBorders>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tcBorders>
              <w:bottom w:val="single" w:sz="4" w:space="0" w:color="auto"/>
            </w:tcBorders>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Borders>
              <w:bottom w:val="single" w:sz="4" w:space="0" w:color="auto"/>
            </w:tcBorders>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tcBorders>
              <w:bottom w:val="single" w:sz="4" w:space="0" w:color="auto"/>
            </w:tcBorders>
            <w:shd w:val="clear" w:color="auto" w:fill="auto"/>
          </w:tcPr>
          <w:p w:rsidR="007B5B12" w:rsidRPr="00825D34" w:rsidRDefault="007B5B12" w:rsidP="008B63C1">
            <w:pPr>
              <w:tabs>
                <w:tab w:val="left" w:pos="0"/>
                <w:tab w:val="left" w:pos="720"/>
              </w:tabs>
              <w:rPr>
                <w:rFonts w:ascii="Arial" w:hAnsi="Arial" w:cs="Arial"/>
                <w:snapToGrid w:val="0"/>
                <w:sz w:val="16"/>
                <w:szCs w:val="16"/>
              </w:rPr>
            </w:pPr>
          </w:p>
          <w:p w:rsidR="007B5B12" w:rsidRPr="00825D34" w:rsidRDefault="007B5B12" w:rsidP="008B63C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January 1, </w:t>
            </w:r>
            <w:r>
              <w:rPr>
                <w:rFonts w:ascii="Arial" w:hAnsi="Arial" w:cs="Arial"/>
                <w:b/>
                <w:snapToGrid w:val="0"/>
                <w:color w:val="0070C0"/>
                <w:sz w:val="16"/>
              </w:rPr>
              <w:t xml:space="preserve"> 2014</w:t>
            </w:r>
            <w:r w:rsidRPr="00825D34">
              <w:rPr>
                <w:rFonts w:ascii="Arial" w:hAnsi="Arial" w:cs="Arial"/>
                <w:b/>
                <w:snapToGrid w:val="0"/>
                <w:color w:val="0070C0"/>
                <w:sz w:val="16"/>
              </w:rPr>
              <w:t xml:space="preserve"> –  January 31, </w:t>
            </w:r>
            <w:r>
              <w:rPr>
                <w:rFonts w:ascii="Arial" w:hAnsi="Arial" w:cs="Arial"/>
                <w:b/>
                <w:snapToGrid w:val="0"/>
                <w:color w:val="0070C0"/>
                <w:sz w:val="16"/>
              </w:rPr>
              <w:t xml:space="preserve"> 2014</w:t>
            </w:r>
          </w:p>
          <w:p w:rsidR="007B5B12" w:rsidRPr="00825D34" w:rsidRDefault="007B5B12" w:rsidP="008B63C1">
            <w:pPr>
              <w:tabs>
                <w:tab w:val="left" w:pos="0"/>
                <w:tab w:val="left" w:pos="720"/>
              </w:tabs>
              <w:ind w:left="360"/>
              <w:rPr>
                <w:rFonts w:ascii="Arial" w:hAnsi="Arial" w:cs="Arial"/>
                <w:b/>
                <w:sz w:val="16"/>
                <w:szCs w:val="8"/>
              </w:rPr>
            </w:pPr>
          </w:p>
          <w:p w:rsidR="007B5B12" w:rsidRPr="00825D34" w:rsidRDefault="009F444A" w:rsidP="00EB4C05">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Sign-in Sheets and </w:t>
            </w:r>
            <w:r w:rsidR="007B5B12" w:rsidRPr="00825D34">
              <w:rPr>
                <w:rFonts w:ascii="Arial" w:hAnsi="Arial" w:cs="Arial"/>
                <w:sz w:val="16"/>
              </w:rPr>
              <w:t>Docume</w:t>
            </w:r>
            <w:r w:rsidR="007B5B12">
              <w:rPr>
                <w:rFonts w:ascii="Arial" w:hAnsi="Arial" w:cs="Arial"/>
                <w:sz w:val="16"/>
              </w:rPr>
              <w:t xml:space="preserve">ntation to Support Adult Family </w:t>
            </w:r>
            <w:r w:rsidR="007B5B12" w:rsidRPr="00825D34">
              <w:rPr>
                <w:rFonts w:ascii="Arial" w:hAnsi="Arial" w:cs="Arial"/>
                <w:sz w:val="16"/>
              </w:rPr>
              <w:t>Literacy or Parental Invol</w:t>
            </w:r>
            <w:r w:rsidR="007B5B12">
              <w:rPr>
                <w:rFonts w:ascii="Arial" w:hAnsi="Arial" w:cs="Arial"/>
                <w:sz w:val="16"/>
              </w:rPr>
              <w:t>vement Activities  (</w:t>
            </w:r>
            <w:r w:rsidR="007B5B12" w:rsidRPr="00A043C5">
              <w:rPr>
                <w:rFonts w:ascii="Arial" w:hAnsi="Arial" w:cs="Arial"/>
                <w:b/>
                <w:sz w:val="16"/>
              </w:rPr>
              <w:t>each</w:t>
            </w:r>
            <w:r w:rsidR="007B5B12">
              <w:rPr>
                <w:rFonts w:ascii="Arial" w:hAnsi="Arial" w:cs="Arial"/>
                <w:sz w:val="16"/>
              </w:rPr>
              <w:t xml:space="preserve"> site, November to present</w:t>
            </w:r>
            <w:r w:rsidR="007B5B12" w:rsidRPr="00825D34">
              <w:rPr>
                <w:rFonts w:ascii="Arial" w:hAnsi="Arial" w:cs="Arial"/>
                <w:sz w:val="16"/>
              </w:rPr>
              <w:t>)</w:t>
            </w:r>
          </w:p>
          <w:p w:rsidR="007B5B12" w:rsidRDefault="009F444A" w:rsidP="000466ED">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Mid-year Data Reporting Spreadsheet</w:t>
            </w:r>
          </w:p>
          <w:p w:rsidR="007B5B12" w:rsidRDefault="009F444A" w:rsidP="00534C39">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(for Spring 2014)</w:t>
            </w:r>
          </w:p>
          <w:p w:rsidR="007B5B12" w:rsidRDefault="009F444A" w:rsidP="00A00786">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xml:space="preserve"> </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xml:space="preserve"> </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7B5B12" w:rsidP="002761AB">
            <w:pPr>
              <w:tabs>
                <w:tab w:val="left" w:pos="900"/>
              </w:tabs>
              <w:spacing w:after="60"/>
              <w:ind w:left="540" w:hanging="360"/>
              <w:rPr>
                <w:rFonts w:ascii="Arial" w:hAnsi="Arial" w:cs="Arial"/>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825D34" w:rsidRDefault="007B5B12" w:rsidP="008B63C1">
            <w:pPr>
              <w:tabs>
                <w:tab w:val="left" w:pos="0"/>
                <w:tab w:val="left" w:pos="720"/>
              </w:tabs>
              <w:rPr>
                <w:rFonts w:ascii="Arial" w:hAnsi="Arial" w:cs="Arial"/>
                <w:i/>
                <w:snapToGrid w:val="0"/>
                <w:sz w:val="16"/>
              </w:rPr>
            </w:pPr>
          </w:p>
        </w:tc>
        <w:tc>
          <w:tcPr>
            <w:tcW w:w="1350" w:type="dxa"/>
            <w:tcBorders>
              <w:bottom w:val="single" w:sz="4" w:space="0" w:color="auto"/>
            </w:tcBorders>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tcBorders>
              <w:bottom w:val="single" w:sz="4" w:space="0" w:color="auto"/>
            </w:tcBorders>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Borders>
              <w:bottom w:val="single" w:sz="4" w:space="0" w:color="auto"/>
            </w:tcBorders>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tcBorders>
              <w:bottom w:val="single" w:sz="4" w:space="0" w:color="auto"/>
            </w:tcBorders>
            <w:shd w:val="clear" w:color="auto" w:fill="auto"/>
          </w:tcPr>
          <w:p w:rsidR="007B5B12" w:rsidRPr="00825D34" w:rsidRDefault="007B5B12" w:rsidP="008B63C1">
            <w:pPr>
              <w:tabs>
                <w:tab w:val="left" w:pos="0"/>
                <w:tab w:val="left" w:pos="720"/>
              </w:tabs>
              <w:ind w:left="360"/>
              <w:rPr>
                <w:rFonts w:ascii="Arial" w:hAnsi="Arial" w:cs="Arial"/>
                <w:snapToGrid w:val="0"/>
                <w:sz w:val="16"/>
                <w:szCs w:val="16"/>
              </w:rPr>
            </w:pPr>
          </w:p>
          <w:p w:rsidR="007B5B12" w:rsidRPr="00825D34" w:rsidRDefault="007B5B12" w:rsidP="008B63C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February  1, </w:t>
            </w:r>
            <w:r>
              <w:rPr>
                <w:rFonts w:ascii="Arial" w:hAnsi="Arial" w:cs="Arial"/>
                <w:b/>
                <w:snapToGrid w:val="0"/>
                <w:color w:val="0070C0"/>
                <w:sz w:val="16"/>
              </w:rPr>
              <w:t xml:space="preserve"> 2014</w:t>
            </w:r>
            <w:r w:rsidRPr="00825D34">
              <w:rPr>
                <w:rFonts w:ascii="Arial" w:hAnsi="Arial" w:cs="Arial"/>
                <w:b/>
                <w:snapToGrid w:val="0"/>
                <w:color w:val="0070C0"/>
                <w:sz w:val="16"/>
              </w:rPr>
              <w:t xml:space="preserve"> –  February 2</w:t>
            </w:r>
            <w:r>
              <w:rPr>
                <w:rFonts w:ascii="Arial" w:hAnsi="Arial" w:cs="Arial"/>
                <w:b/>
                <w:snapToGrid w:val="0"/>
                <w:color w:val="0070C0"/>
                <w:sz w:val="16"/>
              </w:rPr>
              <w:t>8</w:t>
            </w:r>
            <w:r w:rsidRPr="00825D34">
              <w:rPr>
                <w:rFonts w:ascii="Arial" w:hAnsi="Arial" w:cs="Arial"/>
                <w:b/>
                <w:snapToGrid w:val="0"/>
                <w:color w:val="0070C0"/>
                <w:sz w:val="16"/>
              </w:rPr>
              <w:t xml:space="preserve">, </w:t>
            </w:r>
            <w:r>
              <w:rPr>
                <w:rFonts w:ascii="Arial" w:hAnsi="Arial" w:cs="Arial"/>
                <w:b/>
                <w:snapToGrid w:val="0"/>
                <w:color w:val="0070C0"/>
                <w:sz w:val="16"/>
              </w:rPr>
              <w:t xml:space="preserve"> 2014</w:t>
            </w:r>
          </w:p>
          <w:p w:rsidR="007B5B12" w:rsidRPr="00825D34" w:rsidRDefault="007B5B12" w:rsidP="008B63C1">
            <w:pPr>
              <w:tabs>
                <w:tab w:val="left" w:pos="0"/>
                <w:tab w:val="left" w:pos="720"/>
              </w:tabs>
              <w:ind w:left="360"/>
              <w:rPr>
                <w:rFonts w:ascii="Arial" w:hAnsi="Arial" w:cs="Arial"/>
                <w:b/>
                <w:sz w:val="16"/>
                <w:szCs w:val="8"/>
              </w:rPr>
            </w:pPr>
          </w:p>
          <w:p w:rsidR="007B5B12" w:rsidRPr="00825D34" w:rsidRDefault="009F444A" w:rsidP="00035382">
            <w:pPr>
              <w:tabs>
                <w:tab w:val="left" w:pos="900"/>
              </w:tabs>
              <w:spacing w:after="60"/>
              <w:ind w:left="18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 xml:space="preserve">Written Formative Evaluation Report  </w:t>
            </w:r>
          </w:p>
          <w:p w:rsidR="007B5B12"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 xml:space="preserve">Analysis of Year-to-Date Expenditures  </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xml:space="preserve"> </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xml:space="preserve"> </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01324E">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Default="007B5B12" w:rsidP="002761AB">
            <w:pPr>
              <w:tabs>
                <w:tab w:val="left" w:pos="900"/>
              </w:tabs>
              <w:spacing w:after="60"/>
              <w:ind w:left="540" w:hanging="360"/>
              <w:rPr>
                <w:rFonts w:ascii="Arial" w:hAnsi="Arial" w:cs="Arial"/>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174868" w:rsidRDefault="007B5B12" w:rsidP="00174868">
            <w:pPr>
              <w:tabs>
                <w:tab w:val="left" w:pos="900"/>
              </w:tabs>
              <w:spacing w:after="60"/>
              <w:ind w:left="540" w:hanging="360"/>
              <w:rPr>
                <w:rFonts w:ascii="Arial" w:hAnsi="Arial" w:cs="Arial"/>
                <w:sz w:val="16"/>
              </w:rPr>
            </w:pPr>
          </w:p>
        </w:tc>
        <w:tc>
          <w:tcPr>
            <w:tcW w:w="1350" w:type="dxa"/>
            <w:tcBorders>
              <w:bottom w:val="single" w:sz="4" w:space="0" w:color="auto"/>
            </w:tcBorders>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tcBorders>
              <w:bottom w:val="single" w:sz="4" w:space="0" w:color="auto"/>
            </w:tcBorders>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Borders>
              <w:bottom w:val="single" w:sz="4" w:space="0" w:color="auto"/>
            </w:tcBorders>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tcBorders>
              <w:bottom w:val="single" w:sz="4" w:space="0" w:color="auto"/>
            </w:tcBorders>
            <w:shd w:val="clear" w:color="auto" w:fill="auto"/>
          </w:tcPr>
          <w:p w:rsidR="007B5B12" w:rsidRPr="00825D34" w:rsidRDefault="007B5B12" w:rsidP="008B63C1">
            <w:pPr>
              <w:tabs>
                <w:tab w:val="left" w:pos="0"/>
                <w:tab w:val="left" w:pos="720"/>
              </w:tabs>
              <w:rPr>
                <w:rFonts w:ascii="Arial" w:hAnsi="Arial" w:cs="Arial"/>
                <w:snapToGrid w:val="0"/>
                <w:sz w:val="16"/>
                <w:szCs w:val="16"/>
              </w:rPr>
            </w:pPr>
          </w:p>
          <w:p w:rsidR="007B5B12" w:rsidRPr="00825D34" w:rsidRDefault="007B5B12" w:rsidP="008B63C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March 1, </w:t>
            </w:r>
            <w:r>
              <w:rPr>
                <w:rFonts w:ascii="Arial" w:hAnsi="Arial" w:cs="Arial"/>
                <w:b/>
                <w:snapToGrid w:val="0"/>
                <w:color w:val="0070C0"/>
                <w:sz w:val="16"/>
              </w:rPr>
              <w:t xml:space="preserve"> 2014</w:t>
            </w:r>
            <w:r w:rsidRPr="00825D34">
              <w:rPr>
                <w:rFonts w:ascii="Arial" w:hAnsi="Arial" w:cs="Arial"/>
                <w:b/>
                <w:snapToGrid w:val="0"/>
                <w:color w:val="0070C0"/>
                <w:sz w:val="16"/>
              </w:rPr>
              <w:t xml:space="preserve"> – March 31, </w:t>
            </w:r>
            <w:r>
              <w:rPr>
                <w:rFonts w:ascii="Arial" w:hAnsi="Arial" w:cs="Arial"/>
                <w:b/>
                <w:snapToGrid w:val="0"/>
                <w:color w:val="0070C0"/>
                <w:sz w:val="16"/>
              </w:rPr>
              <w:t xml:space="preserve"> 2014</w:t>
            </w:r>
          </w:p>
          <w:p w:rsidR="007B5B12" w:rsidRPr="00825D34" w:rsidRDefault="007B5B12" w:rsidP="008B63C1">
            <w:pPr>
              <w:tabs>
                <w:tab w:val="left" w:pos="0"/>
                <w:tab w:val="left" w:pos="720"/>
              </w:tabs>
              <w:rPr>
                <w:rFonts w:ascii="Arial" w:hAnsi="Arial" w:cs="Arial"/>
                <w:b/>
                <w:snapToGrid w:val="0"/>
                <w:sz w:val="16"/>
                <w:szCs w:val="8"/>
              </w:rPr>
            </w:pP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Evidence of Program Modification Based on Formative Evaluation Report </w:t>
            </w:r>
          </w:p>
          <w:p w:rsidR="007B5B12" w:rsidRPr="00825D34" w:rsidRDefault="009F444A" w:rsidP="00417EF1">
            <w:pPr>
              <w:tabs>
                <w:tab w:val="left" w:pos="900"/>
              </w:tabs>
              <w:spacing w:after="60"/>
              <w:ind w:left="18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Public Notice of Formative Evaluation Results</w:t>
            </w: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 xml:space="preserve"> Evidence of Professional Development (December to present)</w:t>
            </w: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Summer Student Enrollment Packet (if applicable)</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xml:space="preserve"> </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xml:space="preserve"> </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DB7420">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Default="007B5B12" w:rsidP="00DB7420">
            <w:pPr>
              <w:tabs>
                <w:tab w:val="left" w:pos="900"/>
                <w:tab w:val="center" w:pos="2652"/>
              </w:tabs>
              <w:spacing w:after="60"/>
              <w:ind w:left="540" w:hanging="360"/>
              <w:rPr>
                <w:rFonts w:ascii="Arial" w:hAnsi="Arial" w:cs="Arial"/>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825D34" w:rsidRDefault="007B5B12" w:rsidP="005A3306">
            <w:pPr>
              <w:tabs>
                <w:tab w:val="left" w:pos="720"/>
              </w:tabs>
              <w:spacing w:after="60"/>
              <w:rPr>
                <w:rFonts w:ascii="Arial" w:hAnsi="Arial" w:cs="Arial"/>
                <w:sz w:val="16"/>
              </w:rPr>
            </w:pPr>
          </w:p>
        </w:tc>
        <w:tc>
          <w:tcPr>
            <w:tcW w:w="1350" w:type="dxa"/>
            <w:tcBorders>
              <w:bottom w:val="single" w:sz="4" w:space="0" w:color="auto"/>
            </w:tcBorders>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tcBorders>
              <w:bottom w:val="single" w:sz="4" w:space="0" w:color="auto"/>
            </w:tcBorders>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Borders>
              <w:bottom w:val="single" w:sz="4" w:space="0" w:color="auto"/>
            </w:tcBorders>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tcBorders>
              <w:bottom w:val="single" w:sz="4" w:space="0" w:color="auto"/>
            </w:tcBorders>
            <w:shd w:val="clear" w:color="auto" w:fill="auto"/>
          </w:tcPr>
          <w:p w:rsidR="007B5B12" w:rsidRPr="00825D34" w:rsidRDefault="007B5B12" w:rsidP="008B63C1">
            <w:pPr>
              <w:tabs>
                <w:tab w:val="left" w:pos="0"/>
                <w:tab w:val="left" w:pos="720"/>
              </w:tabs>
              <w:rPr>
                <w:rFonts w:ascii="Arial" w:hAnsi="Arial" w:cs="Arial"/>
                <w:b/>
                <w:snapToGrid w:val="0"/>
                <w:color w:val="0070C0"/>
                <w:sz w:val="16"/>
              </w:rPr>
            </w:pPr>
          </w:p>
          <w:p w:rsidR="007B5B12" w:rsidRPr="00825D34" w:rsidRDefault="007B5B12" w:rsidP="008B63C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April 1, </w:t>
            </w:r>
            <w:r>
              <w:rPr>
                <w:rFonts w:ascii="Arial" w:hAnsi="Arial" w:cs="Arial"/>
                <w:b/>
                <w:snapToGrid w:val="0"/>
                <w:color w:val="0070C0"/>
                <w:sz w:val="16"/>
              </w:rPr>
              <w:t xml:space="preserve"> 2014</w:t>
            </w:r>
            <w:r w:rsidRPr="00825D34">
              <w:rPr>
                <w:rFonts w:ascii="Arial" w:hAnsi="Arial" w:cs="Arial"/>
                <w:b/>
                <w:snapToGrid w:val="0"/>
                <w:color w:val="0070C0"/>
                <w:sz w:val="16"/>
              </w:rPr>
              <w:t xml:space="preserve"> – April 30, </w:t>
            </w:r>
            <w:r>
              <w:rPr>
                <w:rFonts w:ascii="Arial" w:hAnsi="Arial" w:cs="Arial"/>
                <w:b/>
                <w:snapToGrid w:val="0"/>
                <w:color w:val="0070C0"/>
                <w:sz w:val="16"/>
              </w:rPr>
              <w:t xml:space="preserve"> 2014</w:t>
            </w:r>
          </w:p>
          <w:p w:rsidR="007B5B12" w:rsidRPr="00825D34" w:rsidRDefault="007B5B12" w:rsidP="008B63C1">
            <w:pPr>
              <w:tabs>
                <w:tab w:val="left" w:pos="0"/>
                <w:tab w:val="left" w:pos="720"/>
              </w:tabs>
              <w:rPr>
                <w:rFonts w:ascii="Arial" w:hAnsi="Arial" w:cs="Arial"/>
                <w:b/>
                <w:snapToGrid w:val="0"/>
                <w:color w:val="0070C0"/>
                <w:sz w:val="16"/>
              </w:rPr>
            </w:pP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 xml:space="preserve">Summary of Site Visits/ Quality Improvement Activities (to date) </w:t>
            </w: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2014</w:t>
            </w:r>
            <w:r w:rsidR="007B5B12" w:rsidRPr="00825D34">
              <w:rPr>
                <w:rFonts w:ascii="Arial" w:hAnsi="Arial" w:cs="Arial"/>
                <w:sz w:val="16"/>
              </w:rPr>
              <w:t xml:space="preserve"> Summer Program Schedule (each site) (if applicable)</w:t>
            </w: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and </w:t>
            </w:r>
            <w:r w:rsidR="007B5B12" w:rsidRPr="00825D34">
              <w:rPr>
                <w:rFonts w:ascii="Arial" w:hAnsi="Arial" w:cs="Arial"/>
                <w:sz w:val="16"/>
              </w:rPr>
              <w:t>Documentation Supporting the Dissemination of Information about</w:t>
            </w:r>
            <w:r w:rsidR="007B5B12">
              <w:rPr>
                <w:rFonts w:ascii="Arial" w:hAnsi="Arial" w:cs="Arial"/>
                <w:sz w:val="16"/>
              </w:rPr>
              <w:t>: (a)</w:t>
            </w:r>
            <w:r w:rsidR="007B5B12" w:rsidRPr="00825D34">
              <w:rPr>
                <w:rFonts w:ascii="Arial" w:hAnsi="Arial" w:cs="Arial"/>
                <w:sz w:val="16"/>
              </w:rPr>
              <w:t xml:space="preserve"> 21st CCLC Summer </w:t>
            </w:r>
            <w:r w:rsidR="007B5B12">
              <w:rPr>
                <w:rFonts w:ascii="Arial" w:hAnsi="Arial" w:cs="Arial"/>
                <w:sz w:val="16"/>
              </w:rPr>
              <w:t>P</w:t>
            </w:r>
            <w:r w:rsidR="007B5B12" w:rsidRPr="00825D34">
              <w:rPr>
                <w:rFonts w:ascii="Arial" w:hAnsi="Arial" w:cs="Arial"/>
                <w:sz w:val="16"/>
              </w:rPr>
              <w:t>rogram</w:t>
            </w:r>
            <w:r w:rsidR="007B5B12">
              <w:rPr>
                <w:rFonts w:ascii="Arial" w:hAnsi="Arial" w:cs="Arial"/>
                <w:sz w:val="16"/>
              </w:rPr>
              <w:t>ming</w:t>
            </w:r>
            <w:r w:rsidR="007B5B12" w:rsidRPr="00825D34">
              <w:rPr>
                <w:rFonts w:ascii="Arial" w:hAnsi="Arial" w:cs="Arial"/>
                <w:sz w:val="16"/>
              </w:rPr>
              <w:t xml:space="preserve"> (if applicable)</w:t>
            </w:r>
            <w:r w:rsidR="007B5B12">
              <w:rPr>
                <w:rFonts w:ascii="Arial" w:hAnsi="Arial" w:cs="Arial"/>
                <w:sz w:val="16"/>
              </w:rPr>
              <w:t xml:space="preserve"> or (b) Dates Closed and Next Year’s Programming</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xml:space="preserve"> </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xml:space="preserve"> </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DB7420">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Default="007B5B12" w:rsidP="00DB7420">
            <w:pPr>
              <w:tabs>
                <w:tab w:val="left" w:pos="900"/>
                <w:tab w:val="center" w:pos="2652"/>
              </w:tabs>
              <w:spacing w:after="60"/>
              <w:ind w:left="540" w:hanging="360"/>
              <w:rPr>
                <w:rFonts w:ascii="Arial" w:hAnsi="Arial" w:cs="Arial"/>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825D34" w:rsidRDefault="007B5B12" w:rsidP="008B63C1">
            <w:pPr>
              <w:tabs>
                <w:tab w:val="left" w:pos="720"/>
              </w:tabs>
              <w:spacing w:after="60"/>
              <w:ind w:left="720" w:hanging="360"/>
              <w:rPr>
                <w:rFonts w:ascii="Arial" w:hAnsi="Arial" w:cs="Arial"/>
                <w:i/>
                <w:snapToGrid w:val="0"/>
                <w:sz w:val="16"/>
                <w:szCs w:val="16"/>
              </w:rPr>
            </w:pPr>
          </w:p>
        </w:tc>
        <w:tc>
          <w:tcPr>
            <w:tcW w:w="1350" w:type="dxa"/>
            <w:tcBorders>
              <w:bottom w:val="single" w:sz="4" w:space="0" w:color="auto"/>
            </w:tcBorders>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tcBorders>
              <w:bottom w:val="single" w:sz="4" w:space="0" w:color="auto"/>
            </w:tcBorders>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Borders>
              <w:bottom w:val="single" w:sz="4" w:space="0" w:color="auto"/>
            </w:tcBorders>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7B5B12">
        <w:trPr>
          <w:cantSplit/>
          <w:trHeight w:val="142"/>
        </w:trPr>
        <w:tc>
          <w:tcPr>
            <w:tcW w:w="6588" w:type="dxa"/>
            <w:shd w:val="clear" w:color="auto" w:fill="auto"/>
          </w:tcPr>
          <w:p w:rsidR="007B5B12" w:rsidRPr="00825D34" w:rsidRDefault="007B5B12" w:rsidP="008B63C1">
            <w:pPr>
              <w:tabs>
                <w:tab w:val="left" w:pos="0"/>
                <w:tab w:val="left" w:pos="720"/>
              </w:tabs>
              <w:rPr>
                <w:rFonts w:ascii="Arial" w:hAnsi="Arial" w:cs="Arial"/>
                <w:b/>
                <w:snapToGrid w:val="0"/>
                <w:sz w:val="16"/>
                <w:szCs w:val="16"/>
              </w:rPr>
            </w:pPr>
          </w:p>
          <w:p w:rsidR="007B5B12" w:rsidRPr="00825D34" w:rsidRDefault="007B5B12" w:rsidP="008B63C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May 1, </w:t>
            </w:r>
            <w:r>
              <w:rPr>
                <w:rFonts w:ascii="Arial" w:hAnsi="Arial" w:cs="Arial"/>
                <w:b/>
                <w:snapToGrid w:val="0"/>
                <w:color w:val="0070C0"/>
                <w:sz w:val="16"/>
              </w:rPr>
              <w:t xml:space="preserve"> 2014</w:t>
            </w:r>
            <w:r w:rsidRPr="00825D34">
              <w:rPr>
                <w:rFonts w:ascii="Arial" w:hAnsi="Arial" w:cs="Arial"/>
                <w:b/>
                <w:snapToGrid w:val="0"/>
                <w:color w:val="0070C0"/>
                <w:sz w:val="16"/>
              </w:rPr>
              <w:t xml:space="preserve"> – May 31, </w:t>
            </w:r>
            <w:r>
              <w:rPr>
                <w:rFonts w:ascii="Arial" w:hAnsi="Arial" w:cs="Arial"/>
                <w:b/>
                <w:snapToGrid w:val="0"/>
                <w:color w:val="0070C0"/>
                <w:sz w:val="16"/>
              </w:rPr>
              <w:t xml:space="preserve"> 2014</w:t>
            </w:r>
          </w:p>
          <w:p w:rsidR="007B5B12" w:rsidRPr="00825D34" w:rsidRDefault="007B5B12" w:rsidP="008B63C1">
            <w:pPr>
              <w:tabs>
                <w:tab w:val="left" w:pos="0"/>
                <w:tab w:val="left" w:pos="720"/>
              </w:tabs>
              <w:rPr>
                <w:rFonts w:ascii="Arial" w:hAnsi="Arial" w:cs="Arial"/>
                <w:b/>
                <w:snapToGrid w:val="0"/>
                <w:color w:val="0070C0"/>
                <w:sz w:val="16"/>
                <w:szCs w:val="8"/>
              </w:rPr>
            </w:pPr>
          </w:p>
          <w:p w:rsidR="007B5B12" w:rsidRPr="00825D34" w:rsidRDefault="009F444A" w:rsidP="00EB4C05">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21</w:t>
            </w:r>
            <w:r w:rsidR="007B5B12" w:rsidRPr="00A043C5">
              <w:rPr>
                <w:rFonts w:ascii="Arial" w:hAnsi="Arial" w:cs="Arial"/>
                <w:sz w:val="16"/>
                <w:vertAlign w:val="superscript"/>
              </w:rPr>
              <w:t>st</w:t>
            </w:r>
            <w:r w:rsidR="007B5B12">
              <w:rPr>
                <w:rFonts w:ascii="Arial" w:hAnsi="Arial" w:cs="Arial"/>
                <w:sz w:val="16"/>
              </w:rPr>
              <w:t xml:space="preserve"> CCLC Advisory Board Meeting Minutes and Attendance</w:t>
            </w:r>
          </w:p>
          <w:p w:rsidR="007B5B12" w:rsidRPr="00825D34" w:rsidRDefault="009F444A" w:rsidP="00EB4C05">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Attendance Sheets and </w:t>
            </w:r>
            <w:r w:rsidR="007B5B12" w:rsidRPr="00825D34">
              <w:rPr>
                <w:rFonts w:ascii="Arial" w:hAnsi="Arial" w:cs="Arial"/>
                <w:sz w:val="16"/>
              </w:rPr>
              <w:t>Documentation to Support Adult Fami</w:t>
            </w:r>
            <w:r w:rsidR="007B5B12">
              <w:rPr>
                <w:rFonts w:ascii="Arial" w:hAnsi="Arial" w:cs="Arial"/>
                <w:sz w:val="16"/>
              </w:rPr>
              <w:t xml:space="preserve">ly </w:t>
            </w:r>
            <w:r w:rsidR="007B5B12" w:rsidRPr="00825D34">
              <w:rPr>
                <w:rFonts w:ascii="Arial" w:hAnsi="Arial" w:cs="Arial"/>
                <w:sz w:val="16"/>
              </w:rPr>
              <w:t>Literacy or Parental Invol</w:t>
            </w:r>
            <w:r w:rsidR="007B5B12">
              <w:rPr>
                <w:rFonts w:ascii="Arial" w:hAnsi="Arial" w:cs="Arial"/>
                <w:sz w:val="16"/>
              </w:rPr>
              <w:t>vement Activities  (</w:t>
            </w:r>
            <w:r w:rsidR="007B5B12" w:rsidRPr="00A043C5">
              <w:rPr>
                <w:rFonts w:ascii="Arial" w:hAnsi="Arial" w:cs="Arial"/>
                <w:b/>
                <w:sz w:val="16"/>
              </w:rPr>
              <w:t>each</w:t>
            </w:r>
            <w:r w:rsidR="007B5B12">
              <w:rPr>
                <w:rFonts w:ascii="Arial" w:hAnsi="Arial" w:cs="Arial"/>
                <w:sz w:val="16"/>
              </w:rPr>
              <w:t xml:space="preserve"> site, </w:t>
            </w:r>
            <w:r w:rsidR="007B5B12" w:rsidRPr="00825D34">
              <w:rPr>
                <w:rFonts w:ascii="Arial" w:hAnsi="Arial" w:cs="Arial"/>
                <w:sz w:val="16"/>
              </w:rPr>
              <w:t>February to present)</w:t>
            </w: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Notification of </w:t>
            </w:r>
            <w:r w:rsidR="007B5B12" w:rsidRPr="00825D34">
              <w:rPr>
                <w:rFonts w:ascii="Arial" w:hAnsi="Arial" w:cs="Arial"/>
                <w:sz w:val="16"/>
              </w:rPr>
              <w:t xml:space="preserve">End-of-Year Teacher and Adult Family Members Survey </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xml:space="preserve"> </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xml:space="preserve"> </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(For Summer 2014, if site has summer programming)</w:t>
            </w:r>
          </w:p>
          <w:p w:rsidR="007B5B12" w:rsidRDefault="007B5B12" w:rsidP="002761AB">
            <w:pPr>
              <w:tabs>
                <w:tab w:val="left" w:pos="900"/>
              </w:tabs>
              <w:spacing w:after="60"/>
              <w:ind w:left="540" w:hanging="360"/>
              <w:rPr>
                <w:rFonts w:ascii="Arial" w:hAnsi="Arial" w:cs="Arial"/>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2761AB" w:rsidRDefault="007B5B12" w:rsidP="002761AB">
            <w:pPr>
              <w:tabs>
                <w:tab w:val="left" w:pos="900"/>
              </w:tabs>
              <w:spacing w:after="60"/>
              <w:ind w:left="540" w:hanging="360"/>
              <w:rPr>
                <w:rFonts w:ascii="Arial" w:hAnsi="Arial" w:cs="Arial"/>
                <w:sz w:val="16"/>
              </w:rPr>
            </w:pPr>
          </w:p>
        </w:tc>
        <w:tc>
          <w:tcPr>
            <w:tcW w:w="1350" w:type="dxa"/>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shd w:val="clear" w:color="auto" w:fill="auto"/>
          </w:tcPr>
          <w:p w:rsidR="007B5B12" w:rsidRPr="00825D34" w:rsidRDefault="007B5B12" w:rsidP="008B63C1">
            <w:pPr>
              <w:tabs>
                <w:tab w:val="left" w:pos="0"/>
                <w:tab w:val="left" w:pos="720"/>
              </w:tabs>
              <w:rPr>
                <w:rFonts w:ascii="Arial" w:hAnsi="Arial" w:cs="Arial"/>
                <w:b/>
                <w:snapToGrid w:val="0"/>
                <w:sz w:val="16"/>
                <w:szCs w:val="16"/>
              </w:rPr>
            </w:pPr>
          </w:p>
          <w:p w:rsidR="007B5B12" w:rsidRPr="00825D34" w:rsidRDefault="007B5B12" w:rsidP="008B63C1">
            <w:pPr>
              <w:tabs>
                <w:tab w:val="left" w:pos="0"/>
                <w:tab w:val="left" w:pos="720"/>
              </w:tabs>
              <w:rPr>
                <w:rFonts w:ascii="Arial" w:hAnsi="Arial" w:cs="Arial"/>
                <w:b/>
                <w:snapToGrid w:val="0"/>
                <w:color w:val="0070C0"/>
                <w:sz w:val="16"/>
              </w:rPr>
            </w:pPr>
            <w:r w:rsidRPr="00825D34">
              <w:rPr>
                <w:rFonts w:ascii="Arial" w:hAnsi="Arial" w:cs="Arial"/>
                <w:b/>
                <w:snapToGrid w:val="0"/>
                <w:color w:val="0070C0"/>
                <w:sz w:val="16"/>
              </w:rPr>
              <w:t xml:space="preserve">June 1, </w:t>
            </w:r>
            <w:r>
              <w:rPr>
                <w:rFonts w:ascii="Arial" w:hAnsi="Arial" w:cs="Arial"/>
                <w:b/>
                <w:snapToGrid w:val="0"/>
                <w:color w:val="0070C0"/>
                <w:sz w:val="16"/>
              </w:rPr>
              <w:t xml:space="preserve"> 2014</w:t>
            </w:r>
            <w:r w:rsidRPr="00825D34">
              <w:rPr>
                <w:rFonts w:ascii="Arial" w:hAnsi="Arial" w:cs="Arial"/>
                <w:b/>
                <w:snapToGrid w:val="0"/>
                <w:color w:val="0070C0"/>
                <w:sz w:val="16"/>
              </w:rPr>
              <w:t xml:space="preserve"> – June 30, </w:t>
            </w:r>
            <w:r>
              <w:rPr>
                <w:rFonts w:ascii="Arial" w:hAnsi="Arial" w:cs="Arial"/>
                <w:b/>
                <w:snapToGrid w:val="0"/>
                <w:color w:val="0070C0"/>
                <w:sz w:val="16"/>
              </w:rPr>
              <w:t xml:space="preserve"> 2014</w:t>
            </w:r>
          </w:p>
          <w:p w:rsidR="007B5B12" w:rsidRPr="00825D34" w:rsidRDefault="007B5B12" w:rsidP="008B63C1">
            <w:pPr>
              <w:tabs>
                <w:tab w:val="left" w:pos="0"/>
                <w:tab w:val="left" w:pos="720"/>
              </w:tabs>
              <w:rPr>
                <w:rFonts w:ascii="Arial" w:hAnsi="Arial" w:cs="Arial"/>
                <w:b/>
                <w:snapToGrid w:val="0"/>
                <w:sz w:val="16"/>
                <w:szCs w:val="8"/>
              </w:rPr>
            </w:pPr>
          </w:p>
          <w:p w:rsidR="007B5B12" w:rsidRPr="00825D34" w:rsidRDefault="009F444A" w:rsidP="00771C32">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Listing of Physical Tangible Personal Inventory</w:t>
            </w:r>
            <w:r w:rsidR="007B5B12">
              <w:rPr>
                <w:rFonts w:ascii="Arial" w:hAnsi="Arial" w:cs="Arial"/>
                <w:sz w:val="16"/>
              </w:rPr>
              <w:t xml:space="preserve"> (if received as In-Kind, please list accordingly)</w:t>
            </w: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End-of-Year Data </w:t>
            </w:r>
            <w:r w:rsidR="007B5B12">
              <w:rPr>
                <w:rFonts w:ascii="Arial" w:hAnsi="Arial" w:cs="Arial"/>
                <w:sz w:val="16"/>
              </w:rPr>
              <w:t xml:space="preserve">Reporting Spreadsheet </w:t>
            </w:r>
          </w:p>
          <w:p w:rsidR="007B5B12" w:rsidRPr="00825D34" w:rsidRDefault="009F444A" w:rsidP="008B63C1">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Evidence of Professional Development (April to present)</w:t>
            </w:r>
          </w:p>
          <w:p w:rsidR="007B5B12" w:rsidRDefault="009F444A" w:rsidP="000578C3">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(if site has summer programming)</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Monthly Attendance Reports (each site)</w:t>
            </w:r>
            <w:r w:rsidR="007B5B12">
              <w:rPr>
                <w:rFonts w:ascii="Arial" w:hAnsi="Arial" w:cs="Arial"/>
                <w:sz w:val="16"/>
              </w:rPr>
              <w:t xml:space="preserve"> </w:t>
            </w:r>
            <w:r w:rsidR="007B5B12" w:rsidRPr="00825D34">
              <w:rPr>
                <w:rFonts w:ascii="Arial" w:hAnsi="Arial" w:cs="Arial"/>
                <w:sz w:val="16"/>
              </w:rPr>
              <w:t xml:space="preserve"> </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if site has summer programming)</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if site has summer programming)</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 if site has summer programming)</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DB7420">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Default="009F444A" w:rsidP="00126F8D">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Grant Activity Report (if no children served during this month due to summer closure)</w:t>
            </w:r>
          </w:p>
          <w:p w:rsidR="007B5B12" w:rsidRDefault="007B5B12" w:rsidP="00411002">
            <w:pPr>
              <w:tabs>
                <w:tab w:val="left" w:pos="900"/>
                <w:tab w:val="center" w:pos="2652"/>
              </w:tabs>
              <w:spacing w:after="60"/>
              <w:rPr>
                <w:rFonts w:ascii="Arial" w:hAnsi="Arial" w:cs="Arial"/>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825D34" w:rsidRDefault="007B5B12" w:rsidP="008B63C1">
            <w:pPr>
              <w:tabs>
                <w:tab w:val="left" w:pos="720"/>
              </w:tabs>
              <w:spacing w:after="60"/>
              <w:ind w:left="720" w:hanging="360"/>
              <w:rPr>
                <w:rFonts w:ascii="Arial" w:hAnsi="Arial" w:cs="Arial"/>
                <w:b/>
                <w:snapToGrid w:val="0"/>
                <w:sz w:val="16"/>
                <w:szCs w:val="16"/>
              </w:rPr>
            </w:pPr>
          </w:p>
        </w:tc>
        <w:tc>
          <w:tcPr>
            <w:tcW w:w="1350" w:type="dxa"/>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shd w:val="clear" w:color="auto" w:fill="auto"/>
          </w:tcPr>
          <w:p w:rsidR="007B5B12" w:rsidRPr="00825D34" w:rsidRDefault="007B5B12" w:rsidP="008B63C1">
            <w:pPr>
              <w:tabs>
                <w:tab w:val="left" w:pos="0"/>
              </w:tabs>
              <w:rPr>
                <w:rFonts w:ascii="Arial" w:hAnsi="Arial" w:cs="Arial"/>
                <w:b/>
                <w:snapToGrid w:val="0"/>
                <w:sz w:val="16"/>
                <w:szCs w:val="16"/>
              </w:rPr>
            </w:pPr>
          </w:p>
          <w:p w:rsidR="007B5B12" w:rsidRPr="00825D34" w:rsidRDefault="007B5B12" w:rsidP="008B63C1">
            <w:pPr>
              <w:tabs>
                <w:tab w:val="left" w:pos="0"/>
              </w:tabs>
              <w:rPr>
                <w:rFonts w:ascii="Arial" w:hAnsi="Arial" w:cs="Arial"/>
                <w:b/>
                <w:snapToGrid w:val="0"/>
                <w:color w:val="0070C0"/>
                <w:sz w:val="16"/>
              </w:rPr>
            </w:pPr>
            <w:r w:rsidRPr="00825D34">
              <w:rPr>
                <w:rFonts w:ascii="Arial" w:hAnsi="Arial" w:cs="Arial"/>
                <w:b/>
                <w:snapToGrid w:val="0"/>
                <w:color w:val="0070C0"/>
                <w:sz w:val="16"/>
              </w:rPr>
              <w:t xml:space="preserve">July 1, </w:t>
            </w:r>
            <w:r>
              <w:rPr>
                <w:rFonts w:ascii="Arial" w:hAnsi="Arial" w:cs="Arial"/>
                <w:b/>
                <w:snapToGrid w:val="0"/>
                <w:color w:val="0070C0"/>
                <w:sz w:val="16"/>
              </w:rPr>
              <w:t xml:space="preserve"> 2014</w:t>
            </w:r>
            <w:r w:rsidRPr="00825D34">
              <w:rPr>
                <w:rFonts w:ascii="Arial" w:hAnsi="Arial" w:cs="Arial"/>
                <w:b/>
                <w:snapToGrid w:val="0"/>
                <w:color w:val="0070C0"/>
                <w:sz w:val="16"/>
              </w:rPr>
              <w:t xml:space="preserve">– July 31, </w:t>
            </w:r>
            <w:r>
              <w:rPr>
                <w:rFonts w:ascii="Arial" w:hAnsi="Arial" w:cs="Arial"/>
                <w:b/>
                <w:snapToGrid w:val="0"/>
                <w:color w:val="0070C0"/>
                <w:sz w:val="16"/>
              </w:rPr>
              <w:t xml:space="preserve"> 2014</w:t>
            </w:r>
          </w:p>
          <w:p w:rsidR="007B5B12" w:rsidRPr="00825D34" w:rsidRDefault="007B5B12" w:rsidP="008B63C1">
            <w:pPr>
              <w:tabs>
                <w:tab w:val="left" w:pos="0"/>
              </w:tabs>
              <w:rPr>
                <w:rFonts w:ascii="Arial" w:hAnsi="Arial" w:cs="Arial"/>
                <w:b/>
                <w:snapToGrid w:val="0"/>
                <w:sz w:val="16"/>
                <w:szCs w:val="8"/>
              </w:rPr>
            </w:pPr>
          </w:p>
          <w:p w:rsidR="007B5B12" w:rsidRDefault="009F444A" w:rsidP="000578C3">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Implementation Update for Project-Based Learning Plans for Academic and Personal Enrichment (if site has summer programming)</w:t>
            </w:r>
          </w:p>
          <w:p w:rsidR="007B5B12" w:rsidRPr="00825D34"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Pr>
                <w:rFonts w:ascii="Arial" w:hAnsi="Arial" w:cs="Arial"/>
                <w:sz w:val="16"/>
              </w:rPr>
              <w:t xml:space="preserve">  </w:t>
            </w:r>
            <w:r w:rsidR="007B5B12" w:rsidRPr="00825D34">
              <w:rPr>
                <w:rFonts w:ascii="Arial" w:hAnsi="Arial" w:cs="Arial"/>
                <w:sz w:val="16"/>
              </w:rPr>
              <w:t>Student Attendance Lists (each site</w:t>
            </w:r>
            <w:r w:rsidR="007B5B12">
              <w:rPr>
                <w:rFonts w:ascii="Arial" w:hAnsi="Arial" w:cs="Arial"/>
                <w:sz w:val="16"/>
              </w:rPr>
              <w:t>, if site has summer programming)</w:t>
            </w:r>
          </w:p>
          <w:p w:rsidR="007B5B12" w:rsidRDefault="009F444A" w:rsidP="002761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825D34">
              <w:rPr>
                <w:rFonts w:ascii="Arial" w:hAnsi="Arial" w:cs="Arial"/>
                <w:sz w:val="16"/>
              </w:rPr>
              <w:t>Student Sign-Out Sheets (each site</w:t>
            </w:r>
            <w:r w:rsidR="007B5B12">
              <w:rPr>
                <w:rFonts w:ascii="Arial" w:hAnsi="Arial" w:cs="Arial"/>
                <w:sz w:val="16"/>
              </w:rPr>
              <w:t>, if site has summer programming)</w:t>
            </w:r>
          </w:p>
          <w:p w:rsidR="007B5B12" w:rsidRDefault="009F444A" w:rsidP="00215FAB">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Website Monthly Attendance Submission Confirmation E-mail (each site, if site has summer programming)</w:t>
            </w:r>
          </w:p>
          <w:p w:rsidR="007B5B12" w:rsidRDefault="009F444A" w:rsidP="0001324E">
            <w:pPr>
              <w:tabs>
                <w:tab w:val="left" w:pos="900"/>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Completed and Signed Project Deliverables and Invoice Form</w:t>
            </w:r>
          </w:p>
          <w:p w:rsidR="007B5B12" w:rsidRDefault="009F444A" w:rsidP="00DB7420">
            <w:pPr>
              <w:tabs>
                <w:tab w:val="left" w:pos="90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New Project-Based Learning Plans for Academic and Personal Enrichment (if new plans are being implemented that have not been previously uploaded)</w:t>
            </w:r>
          </w:p>
          <w:p w:rsidR="007B5B12" w:rsidRDefault="009F444A" w:rsidP="00126F8D">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Grant Activity Report (if no children served during this month due to summer closure)</w:t>
            </w:r>
          </w:p>
          <w:p w:rsidR="007B5B12" w:rsidRDefault="007B5B12" w:rsidP="00126F8D">
            <w:pPr>
              <w:tabs>
                <w:tab w:val="left" w:pos="180"/>
                <w:tab w:val="center" w:pos="2652"/>
              </w:tabs>
              <w:spacing w:after="60"/>
              <w:ind w:left="540" w:hanging="360"/>
              <w:rPr>
                <w:rFonts w:ascii="Arial" w:hAnsi="Arial" w:cs="Arial"/>
                <w:b/>
                <w:sz w:val="16"/>
              </w:rPr>
            </w:pPr>
          </w:p>
          <w:p w:rsidR="007B5B12" w:rsidRPr="00411002" w:rsidRDefault="007B5B12" w:rsidP="005A3306">
            <w:pPr>
              <w:tabs>
                <w:tab w:val="left" w:pos="900"/>
              </w:tabs>
              <w:spacing w:after="60"/>
              <w:ind w:left="180"/>
              <w:rPr>
                <w:rFonts w:ascii="Arial" w:hAnsi="Arial" w:cs="Arial"/>
                <w:i/>
                <w:sz w:val="16"/>
              </w:rPr>
            </w:pPr>
            <w:r w:rsidRPr="0005534A">
              <w:rPr>
                <w:rFonts w:ascii="Arial" w:hAnsi="Arial" w:cs="Arial"/>
                <w:i/>
                <w:sz w:val="16"/>
              </w:rPr>
              <w:t>For all sites exempt from DCF licensing or currently working on DCF licensing:</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Affidav</w:t>
            </w:r>
            <w:r w:rsidR="007B5B12">
              <w:rPr>
                <w:rFonts w:ascii="Arial" w:hAnsi="Arial" w:cs="Arial"/>
                <w:sz w:val="16"/>
              </w:rPr>
              <w:t>it of Compliance for Child Care Personnel (new staff only)</w:t>
            </w:r>
          </w:p>
          <w:p w:rsidR="007B5B12" w:rsidRPr="00D60766"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Affidavit of Good Moral Character </w:t>
            </w:r>
            <w:r w:rsidR="007B5B12">
              <w:rPr>
                <w:rFonts w:ascii="Arial" w:hAnsi="Arial" w:cs="Arial"/>
                <w:sz w:val="16"/>
              </w:rPr>
              <w:t>(new staff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 xml:space="preserve">Volunteer Affidavit  </w:t>
            </w:r>
            <w:r w:rsidR="007B5B12">
              <w:rPr>
                <w:rFonts w:ascii="Arial" w:hAnsi="Arial" w:cs="Arial"/>
                <w:sz w:val="16"/>
              </w:rPr>
              <w:t>(new volunteers only)</w:t>
            </w:r>
          </w:p>
          <w:p w:rsidR="007B5B12" w:rsidRDefault="009F444A" w:rsidP="005A3306">
            <w:pPr>
              <w:tabs>
                <w:tab w:val="left" w:pos="180"/>
                <w:tab w:val="center" w:pos="2652"/>
              </w:tabs>
              <w:spacing w:after="60"/>
              <w:ind w:left="540" w:hanging="360"/>
              <w:rPr>
                <w:rFonts w:ascii="Arial" w:hAnsi="Arial" w:cs="Arial"/>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D60766">
              <w:rPr>
                <w:rFonts w:ascii="Arial" w:hAnsi="Arial" w:cs="Arial"/>
                <w:sz w:val="16"/>
              </w:rPr>
              <w:t>Child Abuse &amp; Neglect Reporting Requirements</w:t>
            </w:r>
            <w:r w:rsidR="007B5B12">
              <w:rPr>
                <w:rFonts w:ascii="Arial" w:hAnsi="Arial" w:cs="Arial"/>
                <w:sz w:val="16"/>
              </w:rPr>
              <w:t xml:space="preserve"> Form (new staff only)</w:t>
            </w:r>
          </w:p>
          <w:p w:rsidR="007B5B12" w:rsidRPr="00411002" w:rsidRDefault="009F444A" w:rsidP="005A3306">
            <w:pPr>
              <w:tabs>
                <w:tab w:val="left" w:pos="180"/>
                <w:tab w:val="center" w:pos="2652"/>
              </w:tabs>
              <w:spacing w:after="60"/>
              <w:ind w:left="540" w:hanging="360"/>
              <w:rPr>
                <w:rFonts w:ascii="Arial" w:hAnsi="Arial" w:cs="Arial"/>
                <w:b/>
                <w:sz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Narrative of Progress on Licensing (if pursuing licensing)</w:t>
            </w:r>
          </w:p>
          <w:p w:rsidR="007B5B12" w:rsidRPr="00825D34" w:rsidRDefault="007B5B12" w:rsidP="008B63C1">
            <w:pPr>
              <w:tabs>
                <w:tab w:val="left" w:pos="720"/>
              </w:tabs>
              <w:spacing w:after="60"/>
              <w:ind w:left="720" w:hanging="360"/>
              <w:rPr>
                <w:rFonts w:ascii="Arial" w:hAnsi="Arial" w:cs="Arial"/>
                <w:b/>
                <w:snapToGrid w:val="0"/>
                <w:sz w:val="16"/>
                <w:szCs w:val="16"/>
              </w:rPr>
            </w:pPr>
          </w:p>
        </w:tc>
        <w:tc>
          <w:tcPr>
            <w:tcW w:w="1350" w:type="dxa"/>
            <w:shd w:val="clear" w:color="auto" w:fill="auto"/>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c>
          <w:tcPr>
            <w:tcW w:w="1080" w:type="dxa"/>
            <w:shd w:val="clear" w:color="auto" w:fill="auto"/>
          </w:tcPr>
          <w:p w:rsidR="007B5B12" w:rsidRPr="00A35C69" w:rsidRDefault="009F444A" w:rsidP="008B63C1">
            <w:pPr>
              <w:tabs>
                <w:tab w:val="left" w:pos="0"/>
              </w:tabs>
              <w:spacing w:before="240"/>
              <w:jc w:val="center"/>
              <w:rPr>
                <w:rFonts w:ascii="Arial" w:hAnsi="Arial" w:cs="Arial"/>
                <w:b/>
                <w:snapToGrid w:val="0"/>
                <w:szCs w:val="22"/>
              </w:rPr>
            </w:pPr>
            <w:r w:rsidRPr="005942C0">
              <w:rPr>
                <w:rFonts w:ascii="Arial" w:hAnsi="Arial" w:cs="Arial"/>
                <w:b/>
                <w:snapToGrid w:val="0"/>
                <w:sz w:val="20"/>
              </w:rPr>
              <w:fldChar w:fldCharType="begin">
                <w:ffData>
                  <w:name w:val="Text26"/>
                  <w:enabled/>
                  <w:calcOnExit w:val="0"/>
                  <w:textInput>
                    <w:type w:val="number"/>
                    <w:maxLength w:val="5"/>
                  </w:textInput>
                </w:ffData>
              </w:fldChar>
            </w:r>
            <w:r w:rsidR="007B5B12" w:rsidRPr="005942C0">
              <w:rPr>
                <w:rFonts w:ascii="Arial" w:hAnsi="Arial" w:cs="Arial"/>
                <w:b/>
                <w:snapToGrid w:val="0"/>
                <w:sz w:val="20"/>
              </w:rPr>
              <w:instrText xml:space="preserve"> FORMTEXT </w:instrText>
            </w:r>
            <w:r w:rsidRPr="005942C0">
              <w:rPr>
                <w:rFonts w:ascii="Arial" w:hAnsi="Arial" w:cs="Arial"/>
                <w:b/>
                <w:snapToGrid w:val="0"/>
                <w:sz w:val="20"/>
              </w:rPr>
            </w:r>
            <w:r w:rsidRPr="005942C0">
              <w:rPr>
                <w:rFonts w:ascii="Arial" w:hAnsi="Arial" w:cs="Arial"/>
                <w:b/>
                <w:snapToGrid w:val="0"/>
                <w:sz w:val="20"/>
              </w:rPr>
              <w:fldChar w:fldCharType="separate"/>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007B5B12" w:rsidRPr="005942C0">
              <w:rPr>
                <w:rFonts w:ascii="Arial" w:hAnsi="Arial" w:cs="Arial"/>
                <w:b/>
                <w:noProof/>
                <w:snapToGrid w:val="0"/>
                <w:sz w:val="20"/>
              </w:rPr>
              <w:t> </w:t>
            </w:r>
            <w:r w:rsidRPr="005942C0">
              <w:rPr>
                <w:rFonts w:ascii="Arial" w:hAnsi="Arial" w:cs="Arial"/>
                <w:b/>
                <w:snapToGrid w:val="0"/>
                <w:sz w:val="20"/>
              </w:rPr>
              <w:fldChar w:fldCharType="end"/>
            </w:r>
            <w:r w:rsidR="007B5B12" w:rsidRPr="005942C0">
              <w:rPr>
                <w:rFonts w:ascii="Arial" w:hAnsi="Arial" w:cs="Arial"/>
                <w:b/>
                <w:snapToGrid w:val="0"/>
                <w:sz w:val="20"/>
              </w:rPr>
              <w:t>%</w:t>
            </w:r>
          </w:p>
        </w:tc>
        <w:tc>
          <w:tcPr>
            <w:tcW w:w="1440" w:type="dxa"/>
          </w:tcPr>
          <w:p w:rsidR="007B5B12" w:rsidRPr="00A35C69" w:rsidRDefault="007B5B12" w:rsidP="008B63C1">
            <w:pPr>
              <w:tabs>
                <w:tab w:val="left" w:pos="0"/>
              </w:tabs>
              <w:spacing w:before="240"/>
              <w:jc w:val="right"/>
              <w:rPr>
                <w:rFonts w:ascii="Arial" w:hAnsi="Arial" w:cs="Arial"/>
                <w:b/>
                <w:snapToGrid w:val="0"/>
                <w:szCs w:val="22"/>
              </w:rPr>
            </w:pPr>
            <w:r w:rsidRPr="005942C0">
              <w:rPr>
                <w:rFonts w:ascii="Arial" w:hAnsi="Arial" w:cs="Arial"/>
                <w:b/>
                <w:snapToGrid w:val="0"/>
                <w:sz w:val="20"/>
              </w:rPr>
              <w:t>$</w:t>
            </w:r>
            <w:r w:rsidR="009F444A" w:rsidRPr="005942C0">
              <w:rPr>
                <w:rFonts w:ascii="Arial" w:hAnsi="Arial" w:cs="Arial"/>
                <w:b/>
                <w:snapToGrid w:val="0"/>
                <w:sz w:val="20"/>
              </w:rPr>
              <w:fldChar w:fldCharType="begin">
                <w:ffData>
                  <w:name w:val="Text9"/>
                  <w:enabled/>
                  <w:calcOnExit w:val="0"/>
                  <w:textInput/>
                </w:ffData>
              </w:fldChar>
            </w:r>
            <w:r w:rsidRPr="005942C0">
              <w:rPr>
                <w:rFonts w:ascii="Arial" w:hAnsi="Arial" w:cs="Arial"/>
                <w:b/>
                <w:snapToGrid w:val="0"/>
                <w:sz w:val="20"/>
              </w:rPr>
              <w:instrText xml:space="preserve"> FORMTEXT </w:instrText>
            </w:r>
            <w:r w:rsidR="009F444A" w:rsidRPr="005942C0">
              <w:rPr>
                <w:rFonts w:ascii="Arial" w:hAnsi="Arial" w:cs="Arial"/>
                <w:b/>
                <w:snapToGrid w:val="0"/>
                <w:sz w:val="20"/>
              </w:rPr>
            </w:r>
            <w:r w:rsidR="009F444A" w:rsidRPr="005942C0">
              <w:rPr>
                <w:rFonts w:ascii="Arial" w:hAnsi="Arial" w:cs="Arial"/>
                <w:b/>
                <w:snapToGrid w:val="0"/>
                <w:sz w:val="20"/>
              </w:rPr>
              <w:fldChar w:fldCharType="separate"/>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Pr="005942C0">
              <w:rPr>
                <w:rFonts w:ascii="Arial" w:hAnsi="Arial" w:cs="Arial"/>
                <w:b/>
                <w:noProof/>
                <w:snapToGrid w:val="0"/>
                <w:sz w:val="20"/>
              </w:rPr>
              <w:t> </w:t>
            </w:r>
            <w:r w:rsidR="009F444A" w:rsidRPr="005942C0">
              <w:rPr>
                <w:rFonts w:ascii="Arial" w:hAnsi="Arial" w:cs="Arial"/>
                <w:b/>
                <w:snapToGrid w:val="0"/>
                <w:sz w:val="20"/>
              </w:rPr>
              <w:fldChar w:fldCharType="end"/>
            </w:r>
          </w:p>
        </w:tc>
      </w:tr>
      <w:tr w:rsidR="007B5B12" w:rsidRPr="00A35C69" w:rsidTr="008B63C1">
        <w:trPr>
          <w:cantSplit/>
          <w:trHeight w:val="142"/>
        </w:trPr>
        <w:tc>
          <w:tcPr>
            <w:tcW w:w="6588" w:type="dxa"/>
            <w:shd w:val="clear" w:color="auto" w:fill="auto"/>
          </w:tcPr>
          <w:p w:rsidR="007B5B12" w:rsidRDefault="007B5B12" w:rsidP="000578C3">
            <w:pPr>
              <w:tabs>
                <w:tab w:val="left" w:pos="0"/>
              </w:tabs>
              <w:rPr>
                <w:rFonts w:ascii="Arial" w:hAnsi="Arial" w:cs="Arial"/>
                <w:b/>
                <w:snapToGrid w:val="0"/>
                <w:color w:val="0070C0"/>
                <w:sz w:val="16"/>
              </w:rPr>
            </w:pPr>
          </w:p>
          <w:p w:rsidR="007B5B12" w:rsidRPr="00825D34" w:rsidRDefault="007B5B12" w:rsidP="000578C3">
            <w:pPr>
              <w:tabs>
                <w:tab w:val="left" w:pos="0"/>
              </w:tabs>
              <w:rPr>
                <w:rFonts w:ascii="Arial" w:hAnsi="Arial" w:cs="Arial"/>
                <w:b/>
                <w:snapToGrid w:val="0"/>
                <w:color w:val="0070C0"/>
                <w:sz w:val="16"/>
              </w:rPr>
            </w:pPr>
            <w:r>
              <w:rPr>
                <w:rFonts w:ascii="Arial" w:hAnsi="Arial" w:cs="Arial"/>
                <w:b/>
                <w:snapToGrid w:val="0"/>
                <w:color w:val="0070C0"/>
                <w:sz w:val="16"/>
              </w:rPr>
              <w:t>Cohort 8 and Closeout Programs (Due by July 31, 2014)</w:t>
            </w:r>
          </w:p>
          <w:p w:rsidR="007B5B12" w:rsidRDefault="007B5B12" w:rsidP="000578C3">
            <w:pPr>
              <w:tabs>
                <w:tab w:val="left" w:pos="0"/>
              </w:tabs>
              <w:rPr>
                <w:rFonts w:ascii="Arial" w:hAnsi="Arial" w:cs="Arial"/>
                <w:b/>
                <w:snapToGrid w:val="0"/>
                <w:sz w:val="16"/>
                <w:szCs w:val="16"/>
              </w:rPr>
            </w:pPr>
          </w:p>
          <w:p w:rsidR="007B5B12" w:rsidRPr="00411002" w:rsidRDefault="009F444A" w:rsidP="00411002">
            <w:pPr>
              <w:tabs>
                <w:tab w:val="left" w:pos="450"/>
              </w:tabs>
              <w:spacing w:after="60"/>
              <w:ind w:firstLine="180"/>
              <w:rPr>
                <w:rFonts w:ascii="Arial" w:hAnsi="Arial" w:cs="Arial"/>
                <w:snapToGrid w:val="0"/>
                <w:sz w:val="16"/>
                <w:szCs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411002">
              <w:rPr>
                <w:rFonts w:ascii="Arial" w:hAnsi="Arial" w:cs="Arial"/>
                <w:snapToGrid w:val="0"/>
                <w:sz w:val="16"/>
                <w:szCs w:val="16"/>
              </w:rPr>
              <w:t>Final Inventory List</w:t>
            </w:r>
          </w:p>
          <w:p w:rsidR="007B5B12" w:rsidRPr="00411002" w:rsidRDefault="009F444A" w:rsidP="00411002">
            <w:pPr>
              <w:tabs>
                <w:tab w:val="left" w:pos="450"/>
              </w:tabs>
              <w:spacing w:after="60"/>
              <w:ind w:firstLine="180"/>
              <w:rPr>
                <w:rFonts w:ascii="Arial" w:hAnsi="Arial" w:cs="Arial"/>
                <w:snapToGrid w:val="0"/>
                <w:sz w:val="16"/>
                <w:szCs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411002">
              <w:rPr>
                <w:rFonts w:ascii="Arial" w:hAnsi="Arial" w:cs="Arial"/>
                <w:snapToGrid w:val="0"/>
                <w:sz w:val="16"/>
                <w:szCs w:val="16"/>
              </w:rPr>
              <w:t>Documentation Supporting Inventory Availability Notifications</w:t>
            </w:r>
          </w:p>
          <w:p w:rsidR="007B5B12" w:rsidRPr="00411002" w:rsidRDefault="009F444A" w:rsidP="00411002">
            <w:pPr>
              <w:tabs>
                <w:tab w:val="left" w:pos="450"/>
              </w:tabs>
              <w:spacing w:after="60"/>
              <w:ind w:firstLine="180"/>
              <w:rPr>
                <w:rFonts w:ascii="Arial" w:hAnsi="Arial" w:cs="Arial"/>
                <w:snapToGrid w:val="0"/>
                <w:sz w:val="16"/>
                <w:szCs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411002">
              <w:rPr>
                <w:rFonts w:ascii="Arial" w:hAnsi="Arial" w:cs="Arial"/>
                <w:snapToGrid w:val="0"/>
                <w:sz w:val="16"/>
                <w:szCs w:val="16"/>
              </w:rPr>
              <w:t>Documentation Supporting Acceptance or Refusal of Inventory</w:t>
            </w:r>
          </w:p>
          <w:p w:rsidR="007B5B12" w:rsidRPr="00411002" w:rsidRDefault="009F444A" w:rsidP="00411002">
            <w:pPr>
              <w:tabs>
                <w:tab w:val="left" w:pos="450"/>
              </w:tabs>
              <w:spacing w:after="60"/>
              <w:ind w:firstLine="180"/>
              <w:rPr>
                <w:rFonts w:ascii="Arial" w:hAnsi="Arial" w:cs="Arial"/>
                <w:snapToGrid w:val="0"/>
                <w:sz w:val="16"/>
                <w:szCs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411002">
              <w:rPr>
                <w:rFonts w:ascii="Arial" w:hAnsi="Arial" w:cs="Arial"/>
                <w:snapToGrid w:val="0"/>
                <w:sz w:val="16"/>
                <w:szCs w:val="16"/>
              </w:rPr>
              <w:t>Plan for disposition of items less than $1,000</w:t>
            </w:r>
          </w:p>
          <w:p w:rsidR="007B5B12" w:rsidRPr="00411002" w:rsidRDefault="009F444A" w:rsidP="00411002">
            <w:pPr>
              <w:tabs>
                <w:tab w:val="left" w:pos="450"/>
              </w:tabs>
              <w:spacing w:after="60"/>
              <w:ind w:firstLine="180"/>
              <w:rPr>
                <w:rFonts w:ascii="Arial" w:hAnsi="Arial" w:cs="Arial"/>
                <w:snapToGrid w:val="0"/>
                <w:sz w:val="16"/>
                <w:szCs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411002">
              <w:rPr>
                <w:rFonts w:ascii="Arial" w:hAnsi="Arial" w:cs="Arial"/>
                <w:snapToGrid w:val="0"/>
                <w:sz w:val="16"/>
                <w:szCs w:val="16"/>
              </w:rPr>
              <w:t>Plan for disposition of items over $1,000</w:t>
            </w:r>
          </w:p>
          <w:p w:rsidR="007B5B12" w:rsidRPr="00411002" w:rsidRDefault="009F444A" w:rsidP="00411002">
            <w:pPr>
              <w:tabs>
                <w:tab w:val="left" w:pos="450"/>
              </w:tabs>
              <w:spacing w:after="60"/>
              <w:ind w:firstLine="180"/>
              <w:rPr>
                <w:rFonts w:ascii="Arial" w:hAnsi="Arial" w:cs="Arial"/>
                <w:snapToGrid w:val="0"/>
                <w:sz w:val="16"/>
                <w:szCs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411002">
              <w:rPr>
                <w:rFonts w:ascii="Arial" w:hAnsi="Arial" w:cs="Arial"/>
                <w:snapToGrid w:val="0"/>
                <w:sz w:val="16"/>
                <w:szCs w:val="16"/>
              </w:rPr>
              <w:t>Summative Evaluation Report</w:t>
            </w:r>
          </w:p>
          <w:p w:rsidR="007B5B12" w:rsidRPr="00411002" w:rsidRDefault="009F444A" w:rsidP="00411002">
            <w:pPr>
              <w:tabs>
                <w:tab w:val="left" w:pos="450"/>
              </w:tabs>
              <w:spacing w:after="60"/>
              <w:ind w:firstLine="180"/>
              <w:rPr>
                <w:rFonts w:ascii="Arial" w:hAnsi="Arial" w:cs="Arial"/>
                <w:snapToGrid w:val="0"/>
                <w:sz w:val="16"/>
                <w:szCs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411002">
              <w:rPr>
                <w:rFonts w:ascii="Arial" w:hAnsi="Arial" w:cs="Arial"/>
                <w:snapToGrid w:val="0"/>
                <w:sz w:val="16"/>
                <w:szCs w:val="16"/>
              </w:rPr>
              <w:t>Dissemination of Summative Evaluation Results to Stakeholders</w:t>
            </w:r>
          </w:p>
          <w:p w:rsidR="007B5B12" w:rsidRDefault="009F444A" w:rsidP="00411002">
            <w:pPr>
              <w:tabs>
                <w:tab w:val="left" w:pos="450"/>
              </w:tabs>
              <w:spacing w:after="60"/>
              <w:ind w:left="540" w:hanging="360"/>
              <w:rPr>
                <w:rFonts w:ascii="Arial" w:hAnsi="Arial" w:cs="Arial"/>
                <w:b/>
                <w:snapToGrid w:val="0"/>
                <w:sz w:val="16"/>
                <w:szCs w:val="16"/>
              </w:rPr>
            </w:pPr>
            <w:r w:rsidRPr="00825D34">
              <w:rPr>
                <w:rFonts w:ascii="Arial" w:hAnsi="Arial" w:cs="Arial"/>
                <w:sz w:val="16"/>
              </w:rPr>
              <w:fldChar w:fldCharType="begin">
                <w:ffData>
                  <w:name w:val="Check1"/>
                  <w:enabled/>
                  <w:calcOnExit w:val="0"/>
                  <w:checkBox>
                    <w:sizeAuto/>
                    <w:default w:val="0"/>
                  </w:checkBox>
                </w:ffData>
              </w:fldChar>
            </w:r>
            <w:r w:rsidR="007B5B12" w:rsidRPr="00825D34">
              <w:rPr>
                <w:rFonts w:ascii="Arial" w:hAnsi="Arial" w:cs="Arial"/>
                <w:sz w:val="16"/>
              </w:rPr>
              <w:instrText xml:space="preserve"> FORMCHECKBOX </w:instrText>
            </w:r>
            <w:r w:rsidR="0066445E">
              <w:rPr>
                <w:rFonts w:ascii="Arial" w:hAnsi="Arial" w:cs="Arial"/>
                <w:sz w:val="16"/>
              </w:rPr>
            </w:r>
            <w:r w:rsidR="0066445E">
              <w:rPr>
                <w:rFonts w:ascii="Arial" w:hAnsi="Arial" w:cs="Arial"/>
                <w:sz w:val="16"/>
              </w:rPr>
              <w:fldChar w:fldCharType="separate"/>
            </w:r>
            <w:r w:rsidRPr="00825D34">
              <w:rPr>
                <w:rFonts w:ascii="Arial" w:hAnsi="Arial" w:cs="Arial"/>
                <w:sz w:val="16"/>
              </w:rPr>
              <w:fldChar w:fldCharType="end"/>
            </w:r>
            <w:r w:rsidR="007B5B12" w:rsidRPr="00825D34">
              <w:rPr>
                <w:rFonts w:ascii="Arial" w:hAnsi="Arial" w:cs="Arial"/>
                <w:sz w:val="16"/>
              </w:rPr>
              <w:t xml:space="preserve"> </w:t>
            </w:r>
            <w:r w:rsidR="007B5B12">
              <w:rPr>
                <w:rFonts w:ascii="Arial" w:hAnsi="Arial" w:cs="Arial"/>
                <w:sz w:val="16"/>
              </w:rPr>
              <w:t xml:space="preserve"> </w:t>
            </w:r>
            <w:r w:rsidR="007B5B12" w:rsidRPr="00411002">
              <w:rPr>
                <w:rFonts w:ascii="Arial" w:hAnsi="Arial" w:cs="Arial"/>
                <w:snapToGrid w:val="0"/>
                <w:sz w:val="16"/>
                <w:szCs w:val="16"/>
              </w:rPr>
              <w:t>Summative Data Report for Summer  2014 Program (</w:t>
            </w:r>
            <w:r w:rsidR="007B5B12">
              <w:rPr>
                <w:rFonts w:ascii="Arial" w:hAnsi="Arial" w:cs="Arial"/>
                <w:sz w:val="16"/>
              </w:rPr>
              <w:t>if site has summer programming</w:t>
            </w:r>
            <w:r w:rsidR="007B5B12" w:rsidRPr="00411002">
              <w:rPr>
                <w:rFonts w:ascii="Arial" w:hAnsi="Arial" w:cs="Arial"/>
                <w:snapToGrid w:val="0"/>
                <w:sz w:val="16"/>
                <w:szCs w:val="16"/>
              </w:rPr>
              <w:t>)</w:t>
            </w:r>
          </w:p>
        </w:tc>
        <w:tc>
          <w:tcPr>
            <w:tcW w:w="1350" w:type="dxa"/>
            <w:shd w:val="clear" w:color="auto" w:fill="auto"/>
          </w:tcPr>
          <w:p w:rsidR="007B5B12" w:rsidRPr="005942C0" w:rsidRDefault="007B5B12" w:rsidP="008B63C1">
            <w:pPr>
              <w:tabs>
                <w:tab w:val="left" w:pos="0"/>
              </w:tabs>
              <w:spacing w:before="240"/>
              <w:jc w:val="right"/>
              <w:rPr>
                <w:rFonts w:ascii="Arial" w:hAnsi="Arial" w:cs="Arial"/>
                <w:b/>
                <w:snapToGrid w:val="0"/>
                <w:sz w:val="20"/>
              </w:rPr>
            </w:pPr>
          </w:p>
        </w:tc>
        <w:tc>
          <w:tcPr>
            <w:tcW w:w="1080" w:type="dxa"/>
            <w:shd w:val="clear" w:color="auto" w:fill="auto"/>
          </w:tcPr>
          <w:p w:rsidR="007B5B12" w:rsidRPr="005942C0" w:rsidRDefault="007B5B12" w:rsidP="008B63C1">
            <w:pPr>
              <w:tabs>
                <w:tab w:val="left" w:pos="0"/>
              </w:tabs>
              <w:spacing w:before="240"/>
              <w:jc w:val="center"/>
              <w:rPr>
                <w:rFonts w:ascii="Arial" w:hAnsi="Arial" w:cs="Arial"/>
                <w:b/>
                <w:snapToGrid w:val="0"/>
                <w:sz w:val="20"/>
              </w:rPr>
            </w:pPr>
          </w:p>
        </w:tc>
        <w:tc>
          <w:tcPr>
            <w:tcW w:w="1440" w:type="dxa"/>
          </w:tcPr>
          <w:p w:rsidR="007B5B12" w:rsidRPr="005942C0" w:rsidRDefault="007B5B12" w:rsidP="008B63C1">
            <w:pPr>
              <w:tabs>
                <w:tab w:val="left" w:pos="0"/>
              </w:tabs>
              <w:spacing w:before="240"/>
              <w:jc w:val="right"/>
              <w:rPr>
                <w:rFonts w:ascii="Arial" w:hAnsi="Arial" w:cs="Arial"/>
                <w:b/>
                <w:snapToGrid w:val="0"/>
                <w:sz w:val="20"/>
              </w:rPr>
            </w:pPr>
          </w:p>
        </w:tc>
      </w:tr>
    </w:tbl>
    <w:p w:rsidR="00EF786A" w:rsidRDefault="00EF786A" w:rsidP="00EF786A">
      <w:pPr>
        <w:tabs>
          <w:tab w:val="left" w:pos="0"/>
        </w:tabs>
        <w:rPr>
          <w:rFonts w:ascii="Arial" w:hAnsi="Arial" w:cs="Arial"/>
          <w:snapToGrid w:val="0"/>
          <w:sz w:val="20"/>
        </w:rPr>
      </w:pPr>
    </w:p>
    <w:p w:rsidR="00EF786A" w:rsidRDefault="00EF786A"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Default="00F54AD8" w:rsidP="00EF786A">
      <w:pPr>
        <w:tabs>
          <w:tab w:val="left" w:pos="0"/>
        </w:tabs>
        <w:rPr>
          <w:rFonts w:ascii="Arial" w:hAnsi="Arial" w:cs="Arial"/>
          <w:snapToGrid w:val="0"/>
          <w:sz w:val="2"/>
        </w:rPr>
      </w:pPr>
    </w:p>
    <w:p w:rsidR="00F54AD8" w:rsidRPr="009C3298" w:rsidRDefault="00F54AD8" w:rsidP="00EF786A">
      <w:pPr>
        <w:tabs>
          <w:tab w:val="left" w:pos="0"/>
        </w:tabs>
        <w:rPr>
          <w:rFonts w:ascii="Arial" w:hAnsi="Arial" w:cs="Arial"/>
          <w:snapToGrid w:val="0"/>
          <w:sz w:val="2"/>
        </w:rPr>
      </w:pPr>
    </w:p>
    <w:p w:rsidR="00EF786A" w:rsidRDefault="00EF786A" w:rsidP="00EF786A">
      <w:pPr>
        <w:tabs>
          <w:tab w:val="left" w:pos="0"/>
        </w:tabs>
        <w:rPr>
          <w:rFonts w:ascii="Arial" w:hAnsi="Arial" w:cs="Arial"/>
          <w:snapToGrid w:val="0"/>
          <w:sz w:val="20"/>
        </w:rPr>
      </w:pPr>
    </w:p>
    <w:p w:rsidR="00F54AD8" w:rsidRDefault="00F54AD8" w:rsidP="00EF786A">
      <w:pPr>
        <w:tabs>
          <w:tab w:val="left" w:pos="0"/>
        </w:tabs>
        <w:rPr>
          <w:rFonts w:ascii="Arial" w:hAnsi="Arial" w:cs="Arial"/>
          <w:snapToGrid w:val="0"/>
          <w:sz w:val="20"/>
        </w:rPr>
      </w:pPr>
    </w:p>
    <w:p w:rsidR="00F54AD8" w:rsidRDefault="00F54AD8" w:rsidP="00EF786A">
      <w:pPr>
        <w:tabs>
          <w:tab w:val="left" w:pos="0"/>
        </w:tabs>
        <w:rPr>
          <w:rFonts w:ascii="Arial" w:hAnsi="Arial" w:cs="Arial"/>
          <w:snapToGrid w:val="0"/>
          <w:sz w:val="20"/>
        </w:rPr>
      </w:pPr>
    </w:p>
    <w:p w:rsidR="00907B3D" w:rsidRDefault="00907B3D">
      <w:pPr>
        <w:rPr>
          <w:rFonts w:ascii="Arial" w:hAnsi="Arial" w:cs="Arial"/>
          <w:snapToGrid w:val="0"/>
          <w:sz w:val="20"/>
        </w:rPr>
      </w:pPr>
      <w:r>
        <w:rPr>
          <w:rFonts w:ascii="Arial" w:hAnsi="Arial" w:cs="Arial"/>
          <w:snapToGrid w:val="0"/>
          <w:sz w:val="20"/>
        </w:rPr>
        <w:br w:type="page"/>
      </w:r>
    </w:p>
    <w:p w:rsidR="00F54AD8" w:rsidRDefault="00F54AD8" w:rsidP="00EF786A">
      <w:pPr>
        <w:tabs>
          <w:tab w:val="left" w:pos="0"/>
        </w:tabs>
        <w:rPr>
          <w:rFonts w:ascii="Arial" w:hAnsi="Arial" w:cs="Arial"/>
          <w:snapToGrid w:val="0"/>
          <w:sz w:val="20"/>
        </w:rPr>
      </w:pPr>
    </w:p>
    <w:p w:rsidR="00F54AD8" w:rsidRPr="005942C0" w:rsidRDefault="00F54AD8" w:rsidP="00EF786A">
      <w:pPr>
        <w:tabs>
          <w:tab w:val="left" w:pos="0"/>
        </w:tabs>
        <w:rPr>
          <w:rFonts w:ascii="Arial" w:hAnsi="Arial" w:cs="Arial"/>
          <w:snapToGrid w:val="0"/>
          <w:sz w:val="20"/>
        </w:rPr>
      </w:pPr>
    </w:p>
    <w:p w:rsidR="00EF786A" w:rsidRPr="005942C0" w:rsidRDefault="00EF786A" w:rsidP="00EF786A">
      <w:pPr>
        <w:pBdr>
          <w:top w:val="single" w:sz="4" w:space="1" w:color="auto"/>
          <w:left w:val="single" w:sz="4" w:space="4" w:color="auto"/>
          <w:bottom w:val="single" w:sz="4" w:space="1" w:color="auto"/>
          <w:right w:val="single" w:sz="4" w:space="4" w:color="auto"/>
        </w:pBdr>
        <w:tabs>
          <w:tab w:val="left" w:pos="0"/>
        </w:tabs>
        <w:jc w:val="both"/>
        <w:rPr>
          <w:rFonts w:ascii="Arial" w:hAnsi="Arial" w:cs="Arial"/>
          <w:i/>
          <w:snapToGrid w:val="0"/>
          <w:sz w:val="20"/>
        </w:rPr>
      </w:pPr>
      <w:r w:rsidRPr="005942C0">
        <w:rPr>
          <w:rFonts w:ascii="Arial" w:hAnsi="Arial" w:cs="Arial"/>
          <w:i/>
          <w:snapToGrid w:val="0"/>
          <w:sz w:val="20"/>
        </w:rPr>
        <w:t xml:space="preserve">“I hereby </w:t>
      </w:r>
      <w:r>
        <w:rPr>
          <w:rFonts w:ascii="Arial" w:hAnsi="Arial" w:cs="Arial"/>
          <w:i/>
          <w:snapToGrid w:val="0"/>
          <w:sz w:val="20"/>
        </w:rPr>
        <w:t>affirm</w:t>
      </w:r>
      <w:r w:rsidRPr="005942C0">
        <w:rPr>
          <w:rFonts w:ascii="Arial" w:hAnsi="Arial" w:cs="Arial"/>
          <w:i/>
          <w:snapToGrid w:val="0"/>
          <w:sz w:val="20"/>
        </w:rPr>
        <w:t xml:space="preserve"> that the information reported on this Project Deliverables and Invoice Form and documentation submitted</w:t>
      </w:r>
      <w:r w:rsidR="00775664" w:rsidRPr="00775664">
        <w:rPr>
          <w:rFonts w:ascii="Arial" w:hAnsi="Arial" w:cs="Arial"/>
          <w:i/>
          <w:snapToGrid w:val="0"/>
          <w:sz w:val="20"/>
        </w:rPr>
        <w:t xml:space="preserve"> </w:t>
      </w:r>
      <w:r w:rsidR="00775664" w:rsidRPr="005942C0">
        <w:rPr>
          <w:rFonts w:ascii="Arial" w:hAnsi="Arial" w:cs="Arial"/>
          <w:i/>
          <w:snapToGrid w:val="0"/>
          <w:sz w:val="20"/>
        </w:rPr>
        <w:t>to the Florida Department of Education</w:t>
      </w:r>
      <w:r w:rsidRPr="005942C0">
        <w:rPr>
          <w:rFonts w:ascii="Arial" w:hAnsi="Arial" w:cs="Arial"/>
          <w:i/>
          <w:snapToGrid w:val="0"/>
          <w:sz w:val="20"/>
        </w:rPr>
        <w:t xml:space="preserve"> in support of this </w:t>
      </w:r>
      <w:r w:rsidR="00A9714D">
        <w:rPr>
          <w:rFonts w:ascii="Arial" w:hAnsi="Arial" w:cs="Arial"/>
          <w:i/>
          <w:snapToGrid w:val="0"/>
          <w:sz w:val="20"/>
        </w:rPr>
        <w:t>f</w:t>
      </w:r>
      <w:r w:rsidRPr="005942C0">
        <w:rPr>
          <w:rFonts w:ascii="Arial" w:hAnsi="Arial" w:cs="Arial"/>
          <w:i/>
          <w:snapToGrid w:val="0"/>
          <w:sz w:val="20"/>
        </w:rPr>
        <w:t>orm has been verified and validated as accurately reflecting the operation of this 21</w:t>
      </w:r>
      <w:r w:rsidRPr="005942C0">
        <w:rPr>
          <w:rFonts w:ascii="Arial" w:hAnsi="Arial" w:cs="Arial"/>
          <w:i/>
          <w:snapToGrid w:val="0"/>
          <w:sz w:val="20"/>
          <w:vertAlign w:val="superscript"/>
        </w:rPr>
        <w:t>st</w:t>
      </w:r>
      <w:r w:rsidRPr="005942C0">
        <w:rPr>
          <w:rFonts w:ascii="Arial" w:hAnsi="Arial" w:cs="Arial"/>
          <w:i/>
          <w:snapToGrid w:val="0"/>
          <w:sz w:val="20"/>
        </w:rPr>
        <w:t xml:space="preserve"> CCLC Project</w:t>
      </w:r>
      <w:r>
        <w:rPr>
          <w:rFonts w:ascii="Arial" w:hAnsi="Arial" w:cs="Arial"/>
          <w:i/>
          <w:snapToGrid w:val="0"/>
          <w:sz w:val="20"/>
        </w:rPr>
        <w:t>.</w:t>
      </w:r>
      <w:r w:rsidRPr="005942C0">
        <w:rPr>
          <w:rFonts w:ascii="Arial" w:hAnsi="Arial" w:cs="Arial"/>
          <w:i/>
          <w:snapToGrid w:val="0"/>
          <w:sz w:val="20"/>
        </w:rPr>
        <w:t>”</w:t>
      </w:r>
    </w:p>
    <w:p w:rsidR="00EF786A" w:rsidRPr="00B87BC1"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snapToGrid w:val="0"/>
          <w:sz w:val="16"/>
          <w:szCs w:val="16"/>
        </w:rPr>
      </w:pPr>
    </w:p>
    <w:p w:rsidR="00EF786A" w:rsidRPr="005942C0"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b/>
          <w:snapToGrid w:val="0"/>
          <w:sz w:val="20"/>
        </w:rPr>
      </w:pPr>
      <w:r>
        <w:rPr>
          <w:rFonts w:ascii="Arial" w:hAnsi="Arial" w:cs="Arial"/>
          <w:b/>
          <w:snapToGrid w:val="0"/>
          <w:sz w:val="20"/>
        </w:rPr>
        <w:t>________</w:t>
      </w:r>
      <w:r w:rsidRPr="005942C0">
        <w:rPr>
          <w:rFonts w:ascii="Arial" w:hAnsi="Arial" w:cs="Arial"/>
          <w:b/>
          <w:snapToGrid w:val="0"/>
          <w:sz w:val="20"/>
        </w:rPr>
        <w:t>________________________________________________________    Invoice # ___</w:t>
      </w:r>
      <w:r>
        <w:rPr>
          <w:rFonts w:ascii="Arial" w:hAnsi="Arial" w:cs="Arial"/>
          <w:b/>
          <w:snapToGrid w:val="0"/>
          <w:sz w:val="20"/>
        </w:rPr>
        <w:t>______</w:t>
      </w:r>
      <w:r w:rsidRPr="005942C0">
        <w:rPr>
          <w:rFonts w:ascii="Arial" w:hAnsi="Arial" w:cs="Arial"/>
          <w:b/>
          <w:snapToGrid w:val="0"/>
          <w:sz w:val="20"/>
        </w:rPr>
        <w:t>______</w:t>
      </w:r>
    </w:p>
    <w:p w:rsidR="00EF786A" w:rsidRPr="005942C0"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b/>
          <w:snapToGrid w:val="0"/>
          <w:sz w:val="20"/>
        </w:rPr>
      </w:pPr>
      <w:r>
        <w:rPr>
          <w:rFonts w:ascii="Arial" w:hAnsi="Arial" w:cs="Arial"/>
          <w:b/>
          <w:snapToGrid w:val="0"/>
          <w:sz w:val="20"/>
        </w:rPr>
        <w:t>Printed Name of Agency Head or Authorized Agency Representative</w:t>
      </w:r>
    </w:p>
    <w:p w:rsidR="00EF786A" w:rsidRPr="00B87BC1"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b/>
          <w:snapToGrid w:val="0"/>
          <w:sz w:val="16"/>
          <w:szCs w:val="16"/>
        </w:rPr>
      </w:pPr>
    </w:p>
    <w:p w:rsidR="00EF786A" w:rsidRPr="005942C0"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b/>
          <w:snapToGrid w:val="0"/>
          <w:sz w:val="20"/>
        </w:rPr>
      </w:pPr>
    </w:p>
    <w:p w:rsidR="00EF786A" w:rsidRPr="005942C0"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b/>
          <w:snapToGrid w:val="0"/>
          <w:sz w:val="20"/>
        </w:rPr>
      </w:pPr>
      <w:r w:rsidRPr="005942C0">
        <w:rPr>
          <w:rFonts w:ascii="Arial" w:hAnsi="Arial" w:cs="Arial"/>
          <w:b/>
          <w:snapToGrid w:val="0"/>
          <w:sz w:val="20"/>
        </w:rPr>
        <w:t xml:space="preserve">__________________________________________________________________      Date: _______________  </w:t>
      </w:r>
    </w:p>
    <w:p w:rsidR="00EF786A"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b/>
          <w:snapToGrid w:val="0"/>
          <w:sz w:val="20"/>
        </w:rPr>
      </w:pPr>
      <w:r w:rsidRPr="005942C0">
        <w:rPr>
          <w:rFonts w:ascii="Arial" w:hAnsi="Arial" w:cs="Arial"/>
          <w:b/>
          <w:snapToGrid w:val="0"/>
          <w:sz w:val="20"/>
        </w:rPr>
        <w:t>Signature of Agency Head or Authorized Agency Representative</w:t>
      </w:r>
    </w:p>
    <w:p w:rsidR="00EF786A"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b/>
          <w:snapToGrid w:val="0"/>
          <w:sz w:val="20"/>
        </w:rPr>
      </w:pPr>
    </w:p>
    <w:p w:rsidR="00EF786A" w:rsidRPr="003A550A" w:rsidRDefault="0086335C" w:rsidP="00EF786A">
      <w:pPr>
        <w:pBdr>
          <w:top w:val="single" w:sz="4" w:space="1" w:color="auto"/>
          <w:left w:val="single" w:sz="4" w:space="4" w:color="auto"/>
          <w:bottom w:val="single" w:sz="4" w:space="1" w:color="auto"/>
          <w:right w:val="single" w:sz="4" w:space="4" w:color="auto"/>
        </w:pBdr>
        <w:tabs>
          <w:tab w:val="left" w:pos="0"/>
        </w:tabs>
        <w:jc w:val="center"/>
        <w:rPr>
          <w:rFonts w:ascii="Arial" w:hAnsi="Arial" w:cs="Arial"/>
          <w:i/>
          <w:snapToGrid w:val="0"/>
          <w:sz w:val="20"/>
        </w:rPr>
      </w:pPr>
      <w:r>
        <w:rPr>
          <w:rFonts w:ascii="Arial" w:hAnsi="Arial" w:cs="Arial"/>
          <w:snapToGrid w:val="0"/>
          <w:sz w:val="20"/>
        </w:rPr>
        <w:t xml:space="preserve"> </w:t>
      </w:r>
      <w:r w:rsidR="00EF786A">
        <w:rPr>
          <w:rFonts w:ascii="Arial" w:hAnsi="Arial" w:cs="Arial"/>
          <w:i/>
          <w:snapToGrid w:val="0"/>
          <w:sz w:val="20"/>
        </w:rPr>
        <w:t xml:space="preserve">If an Authorized Agency Representative is signing, please ensure a </w:t>
      </w:r>
      <w:r w:rsidR="00775664">
        <w:rPr>
          <w:rFonts w:ascii="Arial" w:hAnsi="Arial" w:cs="Arial"/>
          <w:i/>
          <w:snapToGrid w:val="0"/>
          <w:sz w:val="20"/>
        </w:rPr>
        <w:t>L</w:t>
      </w:r>
      <w:r w:rsidR="00EF786A">
        <w:rPr>
          <w:rFonts w:ascii="Arial" w:hAnsi="Arial" w:cs="Arial"/>
          <w:i/>
          <w:snapToGrid w:val="0"/>
          <w:sz w:val="20"/>
        </w:rPr>
        <w:t xml:space="preserve">etter </w:t>
      </w:r>
      <w:r w:rsidR="00775664">
        <w:rPr>
          <w:rFonts w:ascii="Arial" w:hAnsi="Arial" w:cs="Arial"/>
          <w:i/>
          <w:snapToGrid w:val="0"/>
          <w:sz w:val="20"/>
        </w:rPr>
        <w:t xml:space="preserve">of Authorization </w:t>
      </w:r>
      <w:r w:rsidR="00EF786A">
        <w:rPr>
          <w:rFonts w:ascii="Arial" w:hAnsi="Arial" w:cs="Arial"/>
          <w:i/>
          <w:snapToGrid w:val="0"/>
          <w:sz w:val="20"/>
        </w:rPr>
        <w:t xml:space="preserve">is on file at </w:t>
      </w:r>
      <w:r w:rsidR="00775664">
        <w:rPr>
          <w:rFonts w:ascii="Arial" w:hAnsi="Arial" w:cs="Arial"/>
          <w:i/>
          <w:snapToGrid w:val="0"/>
          <w:sz w:val="20"/>
        </w:rPr>
        <w:t xml:space="preserve">the </w:t>
      </w:r>
      <w:r w:rsidR="00EF786A">
        <w:rPr>
          <w:rFonts w:ascii="Arial" w:hAnsi="Arial" w:cs="Arial"/>
          <w:i/>
          <w:snapToGrid w:val="0"/>
          <w:sz w:val="20"/>
        </w:rPr>
        <w:t>FDOE.</w:t>
      </w:r>
    </w:p>
    <w:p w:rsidR="00EF786A" w:rsidRPr="005942C0" w:rsidRDefault="00EF786A" w:rsidP="00EF786A">
      <w:pPr>
        <w:pBdr>
          <w:top w:val="single" w:sz="4" w:space="1" w:color="auto"/>
          <w:left w:val="single" w:sz="4" w:space="4" w:color="auto"/>
          <w:bottom w:val="single" w:sz="4" w:space="1" w:color="auto"/>
          <w:right w:val="single" w:sz="4" w:space="4" w:color="auto"/>
        </w:pBdr>
        <w:tabs>
          <w:tab w:val="left" w:pos="0"/>
        </w:tabs>
        <w:rPr>
          <w:rFonts w:ascii="Arial" w:hAnsi="Arial" w:cs="Arial"/>
          <w:b/>
          <w:snapToGrid w:val="0"/>
          <w:sz w:val="20"/>
        </w:rPr>
      </w:pPr>
    </w:p>
    <w:p w:rsidR="00EF786A" w:rsidRDefault="00EF786A" w:rsidP="00EF786A">
      <w:pPr>
        <w:tabs>
          <w:tab w:val="left" w:pos="0"/>
        </w:tabs>
        <w:spacing w:before="60" w:after="60"/>
        <w:jc w:val="center"/>
        <w:rPr>
          <w:rFonts w:ascii="Arial" w:hAnsi="Arial" w:cs="Arial"/>
          <w:b/>
          <w:snapToGrid w:val="0"/>
          <w:sz w:val="16"/>
          <w:szCs w:val="16"/>
          <w:u w:val="single"/>
        </w:rPr>
      </w:pPr>
    </w:p>
    <w:p w:rsidR="00EF786A" w:rsidRDefault="00EF786A" w:rsidP="00EF786A">
      <w:pPr>
        <w:tabs>
          <w:tab w:val="left" w:pos="0"/>
        </w:tabs>
        <w:jc w:val="center"/>
        <w:rPr>
          <w:rFonts w:ascii="Arial" w:hAnsi="Arial" w:cs="Arial"/>
          <w:sz w:val="20"/>
        </w:rPr>
      </w:pPr>
      <w:r w:rsidRPr="005942C0">
        <w:rPr>
          <w:rFonts w:ascii="Arial" w:hAnsi="Arial" w:cs="Arial"/>
          <w:b/>
          <w:sz w:val="20"/>
        </w:rPr>
        <w:t>Invoices and all supporting documentatio</w:t>
      </w:r>
      <w:r>
        <w:rPr>
          <w:rFonts w:ascii="Arial" w:hAnsi="Arial" w:cs="Arial"/>
          <w:b/>
          <w:sz w:val="20"/>
        </w:rPr>
        <w:t xml:space="preserve">n with </w:t>
      </w:r>
      <w:r w:rsidRPr="005942C0">
        <w:rPr>
          <w:rFonts w:ascii="Arial" w:hAnsi="Arial" w:cs="Arial"/>
          <w:b/>
          <w:sz w:val="20"/>
        </w:rPr>
        <w:t>original signatur</w:t>
      </w:r>
      <w:r>
        <w:rPr>
          <w:rFonts w:ascii="Arial" w:hAnsi="Arial" w:cs="Arial"/>
          <w:b/>
          <w:sz w:val="20"/>
        </w:rPr>
        <w:t>e must be submitted to</w:t>
      </w:r>
      <w:r>
        <w:rPr>
          <w:rFonts w:ascii="Arial" w:hAnsi="Arial" w:cs="Arial"/>
          <w:sz w:val="20"/>
        </w:rPr>
        <w:t>:</w:t>
      </w:r>
    </w:p>
    <w:p w:rsidR="00EF786A" w:rsidRDefault="00EF786A" w:rsidP="00EF786A">
      <w:pPr>
        <w:tabs>
          <w:tab w:val="left" w:pos="0"/>
        </w:tabs>
        <w:jc w:val="center"/>
        <w:rPr>
          <w:rFonts w:ascii="Arial" w:hAnsi="Arial" w:cs="Arial"/>
          <w:sz w:val="20"/>
        </w:rPr>
      </w:pPr>
      <w:r>
        <w:rPr>
          <w:rFonts w:ascii="Arial" w:hAnsi="Arial" w:cs="Arial"/>
          <w:sz w:val="20"/>
        </w:rPr>
        <w:t xml:space="preserve"> </w:t>
      </w:r>
    </w:p>
    <w:p w:rsidR="00EF786A" w:rsidRPr="009C3298" w:rsidRDefault="00EF786A" w:rsidP="00EF786A">
      <w:pPr>
        <w:tabs>
          <w:tab w:val="left" w:pos="0"/>
        </w:tabs>
        <w:jc w:val="center"/>
        <w:rPr>
          <w:rFonts w:ascii="Arial" w:hAnsi="Arial" w:cs="Arial"/>
          <w:sz w:val="22"/>
        </w:rPr>
      </w:pPr>
      <w:r w:rsidRPr="009C3298">
        <w:rPr>
          <w:rFonts w:ascii="Arial" w:hAnsi="Arial" w:cs="Arial"/>
          <w:sz w:val="22"/>
        </w:rPr>
        <w:t>The Bureau of the Comptroller</w:t>
      </w:r>
    </w:p>
    <w:p w:rsidR="00EF786A" w:rsidRPr="009C3298" w:rsidRDefault="00EF786A" w:rsidP="00EF786A">
      <w:pPr>
        <w:tabs>
          <w:tab w:val="left" w:pos="0"/>
        </w:tabs>
        <w:jc w:val="center"/>
        <w:rPr>
          <w:rFonts w:ascii="Arial" w:hAnsi="Arial" w:cs="Arial"/>
          <w:sz w:val="22"/>
        </w:rPr>
      </w:pPr>
      <w:r w:rsidRPr="009C3298">
        <w:rPr>
          <w:rFonts w:ascii="Arial" w:hAnsi="Arial" w:cs="Arial"/>
          <w:sz w:val="22"/>
        </w:rPr>
        <w:t>Florida Department of Education</w:t>
      </w:r>
    </w:p>
    <w:p w:rsidR="00EF786A" w:rsidRPr="009C3298" w:rsidRDefault="00EF786A" w:rsidP="00EF786A">
      <w:pPr>
        <w:tabs>
          <w:tab w:val="left" w:pos="0"/>
        </w:tabs>
        <w:jc w:val="center"/>
        <w:rPr>
          <w:rFonts w:ascii="Arial" w:hAnsi="Arial" w:cs="Arial"/>
          <w:sz w:val="22"/>
        </w:rPr>
      </w:pPr>
      <w:r w:rsidRPr="009C3298">
        <w:rPr>
          <w:rFonts w:ascii="Arial" w:hAnsi="Arial" w:cs="Arial"/>
          <w:sz w:val="22"/>
        </w:rPr>
        <w:t>Attention: Shannon Powell</w:t>
      </w:r>
    </w:p>
    <w:p w:rsidR="00EF786A" w:rsidRPr="009C3298" w:rsidRDefault="00EF786A" w:rsidP="00EF786A">
      <w:pPr>
        <w:tabs>
          <w:tab w:val="left" w:pos="0"/>
        </w:tabs>
        <w:jc w:val="center"/>
        <w:rPr>
          <w:rFonts w:ascii="Arial" w:hAnsi="Arial" w:cs="Arial"/>
          <w:sz w:val="22"/>
        </w:rPr>
      </w:pPr>
      <w:smartTag w:uri="urn:schemas-microsoft-com:office:smarttags" w:element="Street">
        <w:smartTag w:uri="urn:schemas-microsoft-com:office:smarttags" w:element="address">
          <w:r w:rsidRPr="009C3298">
            <w:rPr>
              <w:rFonts w:ascii="Arial" w:hAnsi="Arial" w:cs="Arial"/>
              <w:sz w:val="22"/>
            </w:rPr>
            <w:t>325 West Gaines Street</w:t>
          </w:r>
        </w:smartTag>
      </w:smartTag>
      <w:r w:rsidRPr="009C3298">
        <w:rPr>
          <w:rFonts w:ascii="Arial" w:hAnsi="Arial" w:cs="Arial"/>
          <w:sz w:val="22"/>
        </w:rPr>
        <w:t xml:space="preserve">, </w:t>
      </w:r>
      <w:r w:rsidRPr="009C3298">
        <w:rPr>
          <w:rFonts w:ascii="Arial" w:hAnsi="Arial" w:cs="Arial"/>
          <w:b/>
          <w:sz w:val="22"/>
        </w:rPr>
        <w:t>Room 901</w:t>
      </w:r>
    </w:p>
    <w:p w:rsidR="00EF786A" w:rsidRPr="009C3298" w:rsidRDefault="00EF786A" w:rsidP="00EF786A">
      <w:pPr>
        <w:tabs>
          <w:tab w:val="left" w:pos="0"/>
        </w:tabs>
        <w:jc w:val="center"/>
        <w:rPr>
          <w:rFonts w:ascii="Arial" w:hAnsi="Arial" w:cs="Arial"/>
          <w:b/>
          <w:snapToGrid w:val="0"/>
          <w:sz w:val="22"/>
          <w:u w:val="single"/>
        </w:rPr>
      </w:pPr>
      <w:smartTag w:uri="urn:schemas-microsoft-com:office:smarttags" w:element="place">
        <w:smartTag w:uri="urn:schemas-microsoft-com:office:smarttags" w:element="City">
          <w:r w:rsidRPr="009C3298">
            <w:rPr>
              <w:rFonts w:ascii="Arial" w:hAnsi="Arial" w:cs="Arial"/>
              <w:sz w:val="22"/>
            </w:rPr>
            <w:t>Tallahassee</w:t>
          </w:r>
        </w:smartTag>
        <w:r w:rsidRPr="009C3298">
          <w:rPr>
            <w:rFonts w:ascii="Arial" w:hAnsi="Arial" w:cs="Arial"/>
            <w:sz w:val="22"/>
          </w:rPr>
          <w:t xml:space="preserve">, </w:t>
        </w:r>
        <w:smartTag w:uri="urn:schemas-microsoft-com:office:smarttags" w:element="State">
          <w:r w:rsidRPr="009C3298">
            <w:rPr>
              <w:rFonts w:ascii="Arial" w:hAnsi="Arial" w:cs="Arial"/>
              <w:sz w:val="22"/>
            </w:rPr>
            <w:t>FL</w:t>
          </w:r>
        </w:smartTag>
        <w:r w:rsidRPr="009C3298">
          <w:rPr>
            <w:rFonts w:ascii="Arial" w:hAnsi="Arial" w:cs="Arial"/>
            <w:sz w:val="22"/>
          </w:rPr>
          <w:t xml:space="preserve"> </w:t>
        </w:r>
        <w:smartTag w:uri="urn:schemas-microsoft-com:office:smarttags" w:element="PostalCode">
          <w:r w:rsidRPr="009C3298">
            <w:rPr>
              <w:rFonts w:ascii="Arial" w:hAnsi="Arial" w:cs="Arial"/>
              <w:sz w:val="22"/>
            </w:rPr>
            <w:t>32399-0400</w:t>
          </w:r>
        </w:smartTag>
      </w:smartTag>
    </w:p>
    <w:p w:rsidR="00EF786A" w:rsidRPr="004440BB" w:rsidRDefault="00EF786A" w:rsidP="00670192">
      <w:pPr>
        <w:tabs>
          <w:tab w:val="left" w:pos="0"/>
        </w:tabs>
        <w:rPr>
          <w:rFonts w:ascii="Arial" w:hAnsi="Arial" w:cs="Arial"/>
          <w:i/>
          <w:sz w:val="22"/>
          <w:szCs w:val="22"/>
        </w:rPr>
      </w:pPr>
      <w:r w:rsidRPr="001B3293">
        <w:rPr>
          <w:rFonts w:ascii="Arial" w:hAnsi="Arial" w:cs="Arial"/>
          <w:b/>
          <w:snapToGrid w:val="0"/>
          <w:u w:val="single"/>
        </w:rPr>
        <w:br w:type="page"/>
      </w:r>
    </w:p>
    <w:p w:rsidR="00670192" w:rsidRPr="00670192" w:rsidRDefault="00670192" w:rsidP="00670192">
      <w:pPr>
        <w:tabs>
          <w:tab w:val="left" w:pos="0"/>
        </w:tabs>
        <w:rPr>
          <w:rFonts w:ascii="Arial" w:hAnsi="Arial" w:cs="Arial"/>
          <w:b/>
          <w:szCs w:val="22"/>
        </w:rPr>
      </w:pPr>
      <w:r w:rsidRPr="00670192">
        <w:rPr>
          <w:rFonts w:ascii="Arial" w:hAnsi="Arial" w:cs="Arial"/>
          <w:b/>
          <w:szCs w:val="22"/>
        </w:rPr>
        <w:lastRenderedPageBreak/>
        <w:t>Required Deliverables</w:t>
      </w:r>
    </w:p>
    <w:p w:rsidR="00670192" w:rsidRPr="004440BB" w:rsidRDefault="00670192" w:rsidP="00670192">
      <w:pPr>
        <w:tabs>
          <w:tab w:val="left" w:pos="0"/>
        </w:tabs>
        <w:jc w:val="both"/>
        <w:rPr>
          <w:rFonts w:ascii="Arial" w:hAnsi="Arial" w:cs="Arial"/>
          <w:sz w:val="22"/>
          <w:szCs w:val="22"/>
        </w:rPr>
      </w:pPr>
      <w:r w:rsidRPr="004440BB">
        <w:rPr>
          <w:rFonts w:ascii="Arial" w:hAnsi="Arial" w:cs="Arial"/>
          <w:sz w:val="22"/>
          <w:szCs w:val="22"/>
        </w:rPr>
        <w:t xml:space="preserve">The specified deliverables must be completed </w:t>
      </w:r>
      <w:r>
        <w:rPr>
          <w:rFonts w:ascii="Arial" w:hAnsi="Arial" w:cs="Arial"/>
          <w:sz w:val="22"/>
          <w:szCs w:val="22"/>
        </w:rPr>
        <w:t>DURING</w:t>
      </w:r>
      <w:r w:rsidRPr="004440BB">
        <w:rPr>
          <w:rFonts w:ascii="Arial" w:hAnsi="Arial" w:cs="Arial"/>
          <w:sz w:val="22"/>
          <w:szCs w:val="22"/>
        </w:rPr>
        <w:t xml:space="preserve"> or </w:t>
      </w:r>
      <w:r>
        <w:rPr>
          <w:rFonts w:ascii="Arial" w:hAnsi="Arial" w:cs="Arial"/>
          <w:sz w:val="22"/>
          <w:szCs w:val="22"/>
        </w:rPr>
        <w:t>BEFORE</w:t>
      </w:r>
      <w:r w:rsidRPr="004440BB">
        <w:rPr>
          <w:rFonts w:ascii="Arial" w:hAnsi="Arial" w:cs="Arial"/>
          <w:sz w:val="22"/>
          <w:szCs w:val="22"/>
        </w:rPr>
        <w:t xml:space="preserve"> the performance period indicated</w:t>
      </w:r>
      <w:r>
        <w:rPr>
          <w:rFonts w:ascii="Arial" w:hAnsi="Arial" w:cs="Arial"/>
          <w:sz w:val="22"/>
          <w:szCs w:val="22"/>
        </w:rPr>
        <w:t xml:space="preserve">. </w:t>
      </w:r>
      <w:r w:rsidRPr="004440BB">
        <w:rPr>
          <w:rFonts w:ascii="Arial" w:hAnsi="Arial" w:cs="Arial"/>
          <w:sz w:val="22"/>
          <w:szCs w:val="22"/>
        </w:rPr>
        <w:t xml:space="preserve">Reimbursement for the specified deliverable is not restricted to that performance period (e.g., adult literacy </w:t>
      </w:r>
      <w:r>
        <w:rPr>
          <w:rFonts w:ascii="Arial" w:hAnsi="Arial" w:cs="Arial"/>
          <w:sz w:val="22"/>
          <w:szCs w:val="22"/>
        </w:rPr>
        <w:t>activities are</w:t>
      </w:r>
      <w:r w:rsidRPr="004440BB">
        <w:rPr>
          <w:rFonts w:ascii="Arial" w:hAnsi="Arial" w:cs="Arial"/>
          <w:sz w:val="22"/>
          <w:szCs w:val="22"/>
        </w:rPr>
        <w:t xml:space="preserve"> required deliverable</w:t>
      </w:r>
      <w:r>
        <w:rPr>
          <w:rFonts w:ascii="Arial" w:hAnsi="Arial" w:cs="Arial"/>
          <w:sz w:val="22"/>
          <w:szCs w:val="22"/>
        </w:rPr>
        <w:t>s</w:t>
      </w:r>
      <w:r w:rsidRPr="004440BB">
        <w:rPr>
          <w:rFonts w:ascii="Arial" w:hAnsi="Arial" w:cs="Arial"/>
          <w:sz w:val="22"/>
          <w:szCs w:val="22"/>
        </w:rPr>
        <w:t xml:space="preserve"> for October</w:t>
      </w:r>
      <w:r>
        <w:rPr>
          <w:rFonts w:ascii="Arial" w:hAnsi="Arial" w:cs="Arial"/>
          <w:sz w:val="22"/>
          <w:szCs w:val="22"/>
        </w:rPr>
        <w:t>, January,</w:t>
      </w:r>
      <w:r w:rsidRPr="004440BB">
        <w:rPr>
          <w:rFonts w:ascii="Arial" w:hAnsi="Arial" w:cs="Arial"/>
          <w:sz w:val="22"/>
          <w:szCs w:val="22"/>
        </w:rPr>
        <w:t xml:space="preserve"> and May, but the program may claim reimbursement for costs associated with such activities throughout the project year). </w:t>
      </w:r>
    </w:p>
    <w:p w:rsidR="00670192" w:rsidRPr="004440BB" w:rsidRDefault="00670192" w:rsidP="00670192">
      <w:pPr>
        <w:tabs>
          <w:tab w:val="left" w:pos="0"/>
          <w:tab w:val="left" w:pos="3322"/>
        </w:tabs>
        <w:ind w:left="720"/>
        <w:rPr>
          <w:rFonts w:ascii="Arial" w:hAnsi="Arial" w:cs="Arial"/>
          <w:b/>
          <w:sz w:val="18"/>
          <w:szCs w:val="18"/>
        </w:rPr>
      </w:pPr>
      <w:r w:rsidRPr="004440BB">
        <w:rPr>
          <w:rFonts w:ascii="Arial" w:hAnsi="Arial" w:cs="Arial"/>
          <w:b/>
          <w:sz w:val="18"/>
          <w:szCs w:val="18"/>
        </w:rPr>
        <w:tab/>
      </w:r>
    </w:p>
    <w:p w:rsidR="00670192" w:rsidRPr="009C3298" w:rsidRDefault="00670192" w:rsidP="00670192">
      <w:pPr>
        <w:tabs>
          <w:tab w:val="left" w:pos="0"/>
        </w:tabs>
        <w:rPr>
          <w:rFonts w:ascii="Arial" w:hAnsi="Arial" w:cs="Arial"/>
          <w:b/>
          <w:sz w:val="22"/>
          <w:szCs w:val="22"/>
        </w:rPr>
      </w:pPr>
      <w:r w:rsidRPr="009C3298">
        <w:rPr>
          <w:rFonts w:ascii="Arial" w:hAnsi="Arial" w:cs="Arial"/>
          <w:b/>
          <w:sz w:val="22"/>
          <w:szCs w:val="22"/>
        </w:rPr>
        <w:t xml:space="preserve">Invoices and </w:t>
      </w:r>
      <w:r>
        <w:rPr>
          <w:rFonts w:ascii="Arial" w:hAnsi="Arial" w:cs="Arial"/>
          <w:b/>
          <w:sz w:val="22"/>
          <w:szCs w:val="22"/>
        </w:rPr>
        <w:t>this project deliverables form</w:t>
      </w:r>
      <w:r w:rsidRPr="009C3298">
        <w:rPr>
          <w:rFonts w:ascii="Arial" w:hAnsi="Arial" w:cs="Arial"/>
          <w:b/>
          <w:sz w:val="22"/>
          <w:szCs w:val="22"/>
        </w:rPr>
        <w:t xml:space="preserve"> with original signature must be submitted to:</w:t>
      </w:r>
    </w:p>
    <w:p w:rsidR="00670192" w:rsidRPr="004440BB" w:rsidRDefault="00670192" w:rsidP="00670192">
      <w:pPr>
        <w:tabs>
          <w:tab w:val="left" w:pos="0"/>
        </w:tabs>
        <w:ind w:left="1440"/>
        <w:rPr>
          <w:rFonts w:ascii="Arial" w:hAnsi="Arial" w:cs="Arial"/>
          <w:sz w:val="22"/>
          <w:szCs w:val="22"/>
        </w:rPr>
      </w:pPr>
    </w:p>
    <w:p w:rsidR="00670192" w:rsidRPr="001B3293" w:rsidRDefault="00670192" w:rsidP="00670192">
      <w:pPr>
        <w:tabs>
          <w:tab w:val="left" w:pos="0"/>
        </w:tabs>
        <w:jc w:val="center"/>
        <w:rPr>
          <w:rFonts w:ascii="Arial" w:hAnsi="Arial" w:cs="Arial"/>
          <w:sz w:val="20"/>
        </w:rPr>
      </w:pPr>
      <w:r w:rsidRPr="001B3293">
        <w:rPr>
          <w:rFonts w:ascii="Arial" w:hAnsi="Arial" w:cs="Arial"/>
          <w:sz w:val="20"/>
        </w:rPr>
        <w:t>Bureau of the Comptroller</w:t>
      </w:r>
    </w:p>
    <w:p w:rsidR="00670192" w:rsidRPr="001B3293" w:rsidRDefault="00670192" w:rsidP="00670192">
      <w:pPr>
        <w:tabs>
          <w:tab w:val="left" w:pos="0"/>
        </w:tabs>
        <w:jc w:val="center"/>
        <w:rPr>
          <w:rFonts w:ascii="Arial" w:hAnsi="Arial" w:cs="Arial"/>
          <w:sz w:val="20"/>
        </w:rPr>
      </w:pPr>
      <w:r w:rsidRPr="001B3293">
        <w:rPr>
          <w:rFonts w:ascii="Arial" w:hAnsi="Arial" w:cs="Arial"/>
          <w:sz w:val="20"/>
        </w:rPr>
        <w:t>Florida Department of Education</w:t>
      </w:r>
    </w:p>
    <w:p w:rsidR="00670192" w:rsidRPr="001B3293" w:rsidRDefault="00670192" w:rsidP="00670192">
      <w:pPr>
        <w:tabs>
          <w:tab w:val="left" w:pos="0"/>
        </w:tabs>
        <w:jc w:val="center"/>
        <w:rPr>
          <w:rFonts w:ascii="Arial" w:hAnsi="Arial" w:cs="Arial"/>
          <w:sz w:val="20"/>
        </w:rPr>
      </w:pPr>
      <w:r w:rsidRPr="001B3293">
        <w:rPr>
          <w:rFonts w:ascii="Arial" w:hAnsi="Arial" w:cs="Arial"/>
          <w:sz w:val="20"/>
        </w:rPr>
        <w:t>Attention: Shannon Powell</w:t>
      </w:r>
    </w:p>
    <w:p w:rsidR="00670192" w:rsidRPr="001B3293" w:rsidRDefault="00670192" w:rsidP="00670192">
      <w:pPr>
        <w:tabs>
          <w:tab w:val="left" w:pos="0"/>
        </w:tabs>
        <w:jc w:val="center"/>
        <w:rPr>
          <w:rFonts w:ascii="Arial" w:hAnsi="Arial" w:cs="Arial"/>
          <w:sz w:val="20"/>
        </w:rPr>
      </w:pPr>
      <w:smartTag w:uri="urn:schemas-microsoft-com:office:smarttags" w:element="Street">
        <w:smartTag w:uri="urn:schemas-microsoft-com:office:smarttags" w:element="address">
          <w:r w:rsidRPr="001B3293">
            <w:rPr>
              <w:rFonts w:ascii="Arial" w:hAnsi="Arial" w:cs="Arial"/>
              <w:sz w:val="20"/>
            </w:rPr>
            <w:t>325 West Gaines Street</w:t>
          </w:r>
        </w:smartTag>
      </w:smartTag>
      <w:r w:rsidRPr="001B3293">
        <w:rPr>
          <w:rFonts w:ascii="Arial" w:hAnsi="Arial" w:cs="Arial"/>
          <w:sz w:val="20"/>
        </w:rPr>
        <w:t>, Room 901</w:t>
      </w:r>
    </w:p>
    <w:p w:rsidR="00670192" w:rsidRPr="001B3293" w:rsidRDefault="00670192" w:rsidP="00670192">
      <w:pPr>
        <w:jc w:val="center"/>
        <w:rPr>
          <w:rFonts w:ascii="Arial" w:hAnsi="Arial" w:cs="Arial"/>
          <w:sz w:val="20"/>
        </w:rPr>
      </w:pPr>
      <w:smartTag w:uri="urn:schemas-microsoft-com:office:smarttags" w:element="place">
        <w:smartTag w:uri="urn:schemas-microsoft-com:office:smarttags" w:element="City">
          <w:r w:rsidRPr="001B3293">
            <w:rPr>
              <w:rFonts w:ascii="Arial" w:hAnsi="Arial" w:cs="Arial"/>
              <w:sz w:val="20"/>
            </w:rPr>
            <w:t>Tallahassee</w:t>
          </w:r>
        </w:smartTag>
        <w:r w:rsidRPr="001B3293">
          <w:rPr>
            <w:rFonts w:ascii="Arial" w:hAnsi="Arial" w:cs="Arial"/>
            <w:sz w:val="20"/>
          </w:rPr>
          <w:t xml:space="preserve">, </w:t>
        </w:r>
        <w:smartTag w:uri="urn:schemas-microsoft-com:office:smarttags" w:element="State">
          <w:r w:rsidRPr="001B3293">
            <w:rPr>
              <w:rFonts w:ascii="Arial" w:hAnsi="Arial" w:cs="Arial"/>
              <w:sz w:val="20"/>
            </w:rPr>
            <w:t>FL</w:t>
          </w:r>
        </w:smartTag>
        <w:r w:rsidRPr="001B3293">
          <w:rPr>
            <w:rFonts w:ascii="Arial" w:hAnsi="Arial" w:cs="Arial"/>
            <w:sz w:val="20"/>
          </w:rPr>
          <w:t xml:space="preserve"> </w:t>
        </w:r>
        <w:smartTag w:uri="urn:schemas-microsoft-com:office:smarttags" w:element="PostalCode">
          <w:r w:rsidRPr="001B3293">
            <w:rPr>
              <w:rFonts w:ascii="Arial" w:hAnsi="Arial" w:cs="Arial"/>
              <w:sz w:val="20"/>
            </w:rPr>
            <w:t>32399-0400</w:t>
          </w:r>
        </w:smartTag>
      </w:smartTag>
    </w:p>
    <w:p w:rsidR="00670192" w:rsidRPr="004440BB" w:rsidRDefault="00670192" w:rsidP="00670192">
      <w:pPr>
        <w:jc w:val="center"/>
        <w:rPr>
          <w:rFonts w:ascii="Arial" w:hAnsi="Arial" w:cs="Arial"/>
          <w:b/>
          <w:sz w:val="22"/>
          <w:szCs w:val="22"/>
        </w:rPr>
      </w:pPr>
    </w:p>
    <w:p w:rsidR="00670192" w:rsidRPr="004440BB" w:rsidRDefault="00670192" w:rsidP="00670192">
      <w:pPr>
        <w:jc w:val="both"/>
        <w:rPr>
          <w:rFonts w:ascii="Arial" w:hAnsi="Arial" w:cs="Arial"/>
          <w:i/>
          <w:sz w:val="22"/>
          <w:szCs w:val="22"/>
        </w:rPr>
      </w:pPr>
      <w:r w:rsidRPr="004440BB">
        <w:rPr>
          <w:rFonts w:ascii="Arial" w:hAnsi="Arial" w:cs="Arial"/>
          <w:i/>
          <w:sz w:val="22"/>
          <w:szCs w:val="22"/>
        </w:rPr>
        <w:t>Do NOT submit original documents</w:t>
      </w:r>
      <w:r>
        <w:rPr>
          <w:rFonts w:ascii="Arial" w:hAnsi="Arial" w:cs="Arial"/>
          <w:i/>
          <w:sz w:val="22"/>
          <w:szCs w:val="22"/>
        </w:rPr>
        <w:t xml:space="preserve">. </w:t>
      </w:r>
      <w:r w:rsidRPr="00E32163">
        <w:rPr>
          <w:rFonts w:ascii="Arial" w:hAnsi="Arial" w:cs="Arial"/>
          <w:b/>
          <w:i/>
          <w:sz w:val="22"/>
          <w:szCs w:val="22"/>
          <w:u w:val="single"/>
        </w:rPr>
        <w:t>Original and source documentation from all 21</w:t>
      </w:r>
      <w:r w:rsidRPr="00E32163">
        <w:rPr>
          <w:rFonts w:ascii="Arial" w:hAnsi="Arial" w:cs="Arial"/>
          <w:b/>
          <w:i/>
          <w:sz w:val="22"/>
          <w:szCs w:val="22"/>
          <w:u w:val="single"/>
          <w:vertAlign w:val="superscript"/>
        </w:rPr>
        <w:t>st</w:t>
      </w:r>
      <w:r w:rsidRPr="00E32163">
        <w:rPr>
          <w:rFonts w:ascii="Arial" w:hAnsi="Arial" w:cs="Arial"/>
          <w:b/>
          <w:i/>
          <w:sz w:val="22"/>
          <w:szCs w:val="22"/>
          <w:u w:val="single"/>
        </w:rPr>
        <w:t xml:space="preserve"> CCLC sub-grantees </w:t>
      </w:r>
      <w:r w:rsidRPr="00E32163">
        <w:rPr>
          <w:rFonts w:ascii="Arial Bold" w:hAnsi="Arial Bold" w:cs="Arial"/>
          <w:b/>
          <w:i/>
          <w:sz w:val="22"/>
          <w:szCs w:val="22"/>
          <w:u w:val="single"/>
        </w:rPr>
        <w:t>must</w:t>
      </w:r>
      <w:r w:rsidRPr="00E32163">
        <w:rPr>
          <w:rFonts w:ascii="Arial" w:hAnsi="Arial" w:cs="Arial"/>
          <w:b/>
          <w:i/>
          <w:sz w:val="22"/>
          <w:szCs w:val="22"/>
          <w:u w:val="single"/>
        </w:rPr>
        <w:t xml:space="preserve"> be retained in program files and be </w:t>
      </w:r>
      <w:r>
        <w:rPr>
          <w:rFonts w:ascii="Arial" w:hAnsi="Arial" w:cs="Arial"/>
          <w:b/>
          <w:i/>
          <w:sz w:val="22"/>
          <w:szCs w:val="22"/>
          <w:u w:val="single"/>
        </w:rPr>
        <w:t xml:space="preserve">made </w:t>
      </w:r>
      <w:r w:rsidRPr="00E32163">
        <w:rPr>
          <w:rFonts w:ascii="Arial" w:hAnsi="Arial" w:cs="Arial"/>
          <w:b/>
          <w:i/>
          <w:sz w:val="22"/>
          <w:szCs w:val="22"/>
          <w:u w:val="single"/>
        </w:rPr>
        <w:t>available for review</w:t>
      </w:r>
      <w:r>
        <w:rPr>
          <w:rFonts w:ascii="Arial" w:hAnsi="Arial" w:cs="Arial"/>
          <w:b/>
          <w:i/>
          <w:sz w:val="22"/>
          <w:szCs w:val="22"/>
          <w:u w:val="single"/>
        </w:rPr>
        <w:t xml:space="preserve"> by the FDOE when requested. </w:t>
      </w:r>
    </w:p>
    <w:p w:rsidR="00EF786A" w:rsidRPr="004440BB" w:rsidRDefault="00EF786A" w:rsidP="00EF786A">
      <w:pPr>
        <w:rPr>
          <w:rFonts w:ascii="Arial" w:hAnsi="Arial" w:cs="Arial"/>
          <w:i/>
          <w:sz w:val="22"/>
          <w:szCs w:val="22"/>
        </w:rPr>
      </w:pPr>
    </w:p>
    <w:p w:rsidR="00EF786A" w:rsidRPr="004440BB" w:rsidRDefault="0086335C" w:rsidP="00EF786A">
      <w:pPr>
        <w:pBdr>
          <w:top w:val="single" w:sz="4" w:space="1" w:color="auto"/>
        </w:pBdr>
        <w:shd w:val="clear" w:color="auto" w:fill="EEECE1"/>
        <w:rPr>
          <w:rFonts w:ascii="Arial" w:hAnsi="Arial" w:cs="Arial"/>
          <w:b/>
          <w:sz w:val="22"/>
          <w:szCs w:val="22"/>
        </w:rPr>
      </w:pPr>
      <w:r>
        <w:rPr>
          <w:rFonts w:ascii="Arial" w:hAnsi="Arial" w:cs="Arial"/>
          <w:b/>
          <w:sz w:val="22"/>
          <w:szCs w:val="22"/>
        </w:rPr>
        <w:t xml:space="preserve"> </w:t>
      </w:r>
      <w:r w:rsidR="00EF786A" w:rsidRPr="004440BB">
        <w:rPr>
          <w:rFonts w:ascii="Arial" w:hAnsi="Arial" w:cs="Arial"/>
          <w:b/>
          <w:sz w:val="22"/>
          <w:szCs w:val="22"/>
        </w:rPr>
        <w:t>REQUIRED DELIVERABLES (</w:t>
      </w:r>
      <w:r w:rsidR="00771C32">
        <w:rPr>
          <w:rFonts w:ascii="Arial" w:hAnsi="Arial" w:cs="Arial"/>
          <w:b/>
          <w:sz w:val="22"/>
          <w:szCs w:val="22"/>
        </w:rPr>
        <w:t xml:space="preserve">August </w:t>
      </w:r>
      <w:r w:rsidR="00670192">
        <w:rPr>
          <w:rFonts w:ascii="Arial" w:hAnsi="Arial" w:cs="Arial"/>
          <w:b/>
          <w:sz w:val="22"/>
          <w:szCs w:val="22"/>
        </w:rPr>
        <w:t>- July</w:t>
      </w:r>
      <w:r w:rsidR="00EF786A" w:rsidRPr="004440BB">
        <w:rPr>
          <w:rFonts w:ascii="Arial" w:hAnsi="Arial" w:cs="Arial"/>
          <w:b/>
          <w:sz w:val="22"/>
          <w:szCs w:val="22"/>
        </w:rPr>
        <w:t>)</w:t>
      </w:r>
    </w:p>
    <w:p w:rsidR="00EF786A" w:rsidRPr="004440BB" w:rsidRDefault="00EF786A" w:rsidP="00EF786A">
      <w:pPr>
        <w:rPr>
          <w:rFonts w:ascii="Arial" w:hAnsi="Arial" w:cs="Arial"/>
          <w:sz w:val="18"/>
          <w:szCs w:val="18"/>
        </w:rPr>
      </w:pPr>
    </w:p>
    <w:p w:rsidR="00771C32" w:rsidRDefault="00771C32" w:rsidP="00FA5C19">
      <w:pPr>
        <w:rPr>
          <w:rFonts w:ascii="Arial" w:hAnsi="Arial" w:cs="Arial"/>
          <w:b/>
          <w:sz w:val="22"/>
          <w:szCs w:val="22"/>
        </w:rPr>
      </w:pPr>
      <w:r w:rsidRPr="00771C32">
        <w:rPr>
          <w:rFonts w:ascii="Arial" w:hAnsi="Arial" w:cs="Arial"/>
          <w:b/>
          <w:sz w:val="22"/>
          <w:szCs w:val="22"/>
        </w:rPr>
        <w:t>Project-Based Learning Plans for Academic and Personal Enrichment</w:t>
      </w:r>
    </w:p>
    <w:p w:rsidR="00DB7420" w:rsidRPr="00DB7420" w:rsidRDefault="00411002" w:rsidP="00DB7420">
      <w:pPr>
        <w:rPr>
          <w:rFonts w:ascii="Arial" w:hAnsi="Arial" w:cs="Arial"/>
          <w:sz w:val="22"/>
          <w:szCs w:val="22"/>
        </w:rPr>
      </w:pPr>
      <w:r w:rsidRPr="00411002">
        <w:rPr>
          <w:rFonts w:ascii="Arial" w:hAnsi="Arial" w:cs="Arial"/>
          <w:sz w:val="22"/>
          <w:szCs w:val="22"/>
        </w:rPr>
        <w:t>Using the activities and activity descriptions as specified in the approved grant agreement:</w:t>
      </w:r>
    </w:p>
    <w:p w:rsidR="00411002" w:rsidRDefault="00411002" w:rsidP="00411002">
      <w:pPr>
        <w:pStyle w:val="ListParagraph"/>
        <w:numPr>
          <w:ilvl w:val="0"/>
          <w:numId w:val="17"/>
        </w:numPr>
        <w:rPr>
          <w:rFonts w:ascii="Arial" w:hAnsi="Arial" w:cs="Arial"/>
        </w:rPr>
      </w:pPr>
      <w:r w:rsidRPr="00411002">
        <w:rPr>
          <w:rFonts w:ascii="Arial" w:hAnsi="Arial" w:cs="Arial"/>
        </w:rPr>
        <w:t xml:space="preserve">Complete the 21st CCLC Project Plan found on the deliverables page at </w:t>
      </w:r>
      <w:hyperlink r:id="rId9" w:history="1">
        <w:r w:rsidRPr="00411002">
          <w:rPr>
            <w:rStyle w:val="Hyperlink"/>
            <w:rFonts w:ascii="Arial" w:hAnsi="Arial" w:cs="Arial"/>
            <w:i/>
          </w:rPr>
          <w:t>http://21stcclc.flchild.com</w:t>
        </w:r>
      </w:hyperlink>
      <w:r w:rsidRPr="00411002">
        <w:rPr>
          <w:rFonts w:ascii="Arial" w:hAnsi="Arial" w:cs="Arial"/>
        </w:rPr>
        <w:t>. The program must also maintain and submit appropriate monthly documentation to support the progress.</w:t>
      </w:r>
    </w:p>
    <w:p w:rsidR="00411002" w:rsidRPr="00411002" w:rsidRDefault="00DB7420" w:rsidP="00411002">
      <w:pPr>
        <w:pStyle w:val="ListParagraph"/>
        <w:numPr>
          <w:ilvl w:val="0"/>
          <w:numId w:val="17"/>
        </w:numPr>
        <w:rPr>
          <w:rFonts w:ascii="Arial" w:hAnsi="Arial" w:cs="Arial"/>
        </w:rPr>
      </w:pPr>
      <w:r w:rsidRPr="00B10163">
        <w:rPr>
          <w:rFonts w:ascii="Arial" w:hAnsi="Arial" w:cs="Arial"/>
        </w:rPr>
        <w:t xml:space="preserve">Provide a new project plan </w:t>
      </w:r>
      <w:r w:rsidR="00A00786">
        <w:rPr>
          <w:rFonts w:ascii="Arial" w:hAnsi="Arial" w:cs="Arial"/>
        </w:rPr>
        <w:t xml:space="preserve">in any month </w:t>
      </w:r>
      <w:r w:rsidRPr="00B10163">
        <w:rPr>
          <w:rFonts w:ascii="Arial" w:hAnsi="Arial" w:cs="Arial"/>
        </w:rPr>
        <w:t xml:space="preserve">when </w:t>
      </w:r>
      <w:r w:rsidRPr="00DB7420">
        <w:rPr>
          <w:rFonts w:ascii="Arial" w:hAnsi="Arial" w:cs="Arial"/>
          <w:i/>
        </w:rPr>
        <w:t>a new project-based activity begins</w:t>
      </w:r>
      <w:r w:rsidR="00A00786">
        <w:rPr>
          <w:rFonts w:ascii="Arial" w:hAnsi="Arial" w:cs="Arial"/>
          <w:i/>
        </w:rPr>
        <w:t xml:space="preserve"> that has not already been uploaded</w:t>
      </w:r>
      <w:r w:rsidRPr="00DB7420">
        <w:rPr>
          <w:rFonts w:ascii="Arial" w:hAnsi="Arial" w:cs="Arial"/>
          <w:i/>
        </w:rPr>
        <w:t xml:space="preserve">. </w:t>
      </w:r>
    </w:p>
    <w:p w:rsidR="00FA5C19" w:rsidRPr="00B10163" w:rsidRDefault="00B10163" w:rsidP="00FA5C19">
      <w:pPr>
        <w:rPr>
          <w:rFonts w:ascii="Arial" w:hAnsi="Arial" w:cs="Arial"/>
          <w:sz w:val="22"/>
          <w:szCs w:val="22"/>
        </w:rPr>
      </w:pPr>
      <w:r w:rsidRPr="00B10163">
        <w:rPr>
          <w:rFonts w:ascii="Arial" w:hAnsi="Arial" w:cs="Arial"/>
          <w:b/>
          <w:sz w:val="22"/>
          <w:szCs w:val="22"/>
        </w:rPr>
        <w:t>Implementation</w:t>
      </w:r>
      <w:r w:rsidRPr="00B10163">
        <w:rPr>
          <w:rFonts w:ascii="Arial" w:hAnsi="Arial" w:cs="Arial"/>
          <w:sz w:val="16"/>
        </w:rPr>
        <w:t xml:space="preserve"> </w:t>
      </w:r>
      <w:r w:rsidR="00244981" w:rsidRPr="00B10163">
        <w:rPr>
          <w:rFonts w:ascii="Arial" w:hAnsi="Arial" w:cs="Arial"/>
          <w:b/>
          <w:bCs/>
          <w:sz w:val="22"/>
          <w:szCs w:val="22"/>
        </w:rPr>
        <w:t xml:space="preserve">Updates </w:t>
      </w:r>
      <w:r w:rsidR="003F0A68" w:rsidRPr="00B10163">
        <w:rPr>
          <w:rFonts w:ascii="Arial" w:hAnsi="Arial" w:cs="Arial"/>
          <w:b/>
          <w:bCs/>
          <w:sz w:val="22"/>
          <w:szCs w:val="22"/>
        </w:rPr>
        <w:t>for Academic Project Plan(s</w:t>
      </w:r>
      <w:proofErr w:type="gramStart"/>
      <w:r w:rsidR="003F0A68" w:rsidRPr="00B10163">
        <w:rPr>
          <w:rFonts w:ascii="Arial" w:hAnsi="Arial" w:cs="Arial"/>
          <w:b/>
          <w:bCs/>
          <w:sz w:val="22"/>
          <w:szCs w:val="22"/>
        </w:rPr>
        <w:t>)</w:t>
      </w:r>
      <w:proofErr w:type="gramEnd"/>
      <w:r w:rsidR="00EF786A" w:rsidRPr="00B10163">
        <w:rPr>
          <w:rFonts w:ascii="Arial" w:hAnsi="Arial" w:cs="Arial"/>
          <w:sz w:val="22"/>
          <w:szCs w:val="22"/>
        </w:rPr>
        <w:br/>
        <w:t xml:space="preserve">Using the activities and activity descriptions as specified in the </w:t>
      </w:r>
      <w:r w:rsidR="00AF4282" w:rsidRPr="00B10163">
        <w:rPr>
          <w:rFonts w:ascii="Arial" w:hAnsi="Arial" w:cs="Arial"/>
          <w:sz w:val="22"/>
          <w:szCs w:val="22"/>
        </w:rPr>
        <w:t>approved grant agreement</w:t>
      </w:r>
      <w:r w:rsidR="00FA5C19" w:rsidRPr="00B10163">
        <w:rPr>
          <w:rFonts w:ascii="Arial" w:hAnsi="Arial" w:cs="Arial"/>
          <w:sz w:val="22"/>
          <w:szCs w:val="22"/>
        </w:rPr>
        <w:t>:</w:t>
      </w:r>
    </w:p>
    <w:p w:rsidR="00DB7420" w:rsidRPr="00775664" w:rsidRDefault="00FA5C19" w:rsidP="00DB7420">
      <w:pPr>
        <w:pStyle w:val="ListParagraph"/>
        <w:numPr>
          <w:ilvl w:val="0"/>
          <w:numId w:val="5"/>
        </w:numPr>
        <w:rPr>
          <w:rFonts w:ascii="Arial" w:hAnsi="Arial" w:cs="Arial"/>
        </w:rPr>
      </w:pPr>
      <w:r w:rsidRPr="00B10163">
        <w:rPr>
          <w:rFonts w:ascii="Arial" w:hAnsi="Arial" w:cs="Arial"/>
        </w:rPr>
        <w:t xml:space="preserve">Complete the </w:t>
      </w:r>
      <w:r w:rsidR="00771C32" w:rsidRPr="00771C32">
        <w:rPr>
          <w:rFonts w:ascii="Arial" w:hAnsi="Arial" w:cs="Arial"/>
        </w:rPr>
        <w:t>21st CCLC Project Plan</w:t>
      </w:r>
      <w:r w:rsidR="00771C32">
        <w:rPr>
          <w:rFonts w:ascii="Arial" w:hAnsi="Arial" w:cs="Arial"/>
        </w:rPr>
        <w:t xml:space="preserve"> </w:t>
      </w:r>
      <w:r w:rsidRPr="00B10163">
        <w:rPr>
          <w:rFonts w:ascii="Arial" w:hAnsi="Arial" w:cs="Arial"/>
        </w:rPr>
        <w:t xml:space="preserve">found on the deliverables page at </w:t>
      </w:r>
      <w:hyperlink r:id="rId10" w:history="1">
        <w:r w:rsidR="00771C32">
          <w:rPr>
            <w:rStyle w:val="Hyperlink"/>
            <w:rFonts w:ascii="Arial" w:hAnsi="Arial" w:cs="Arial"/>
            <w:i/>
          </w:rPr>
          <w:t>http://21stcclc.flchild.com</w:t>
        </w:r>
      </w:hyperlink>
      <w:r w:rsidRPr="00B10163">
        <w:rPr>
          <w:rFonts w:ascii="Arial" w:hAnsi="Arial" w:cs="Arial"/>
        </w:rPr>
        <w:t xml:space="preserve">. </w:t>
      </w:r>
      <w:r w:rsidR="00DB7420" w:rsidRPr="00B10163">
        <w:rPr>
          <w:rFonts w:ascii="Arial" w:hAnsi="Arial" w:cs="Arial"/>
        </w:rPr>
        <w:t>The program must also maintain and submit appropriate monthly documentation to support this progress. Such documentation includes, but is not limited to: lesson plans documenting progress toward project or problem completion, standards reinforced each week, documentation of corroboration with regular school day subject(s) and teachers, the number of students who participated in the project each week, the staff (including the certified teacher) who supervised the project each week, and the number of hours per week the activities were provided.</w:t>
      </w:r>
    </w:p>
    <w:p w:rsidR="00EF786A" w:rsidRDefault="0070732F" w:rsidP="00EF786A">
      <w:pPr>
        <w:jc w:val="both"/>
        <w:rPr>
          <w:rFonts w:ascii="Arial" w:hAnsi="Arial" w:cs="Arial"/>
        </w:rPr>
      </w:pPr>
      <w:r w:rsidRPr="00DB7420">
        <w:rPr>
          <w:rFonts w:ascii="Arial" w:hAnsi="Arial" w:cs="Arial"/>
        </w:rPr>
        <w:t>Provide examples and/or documentation of the end product/solution after a project/problem has b</w:t>
      </w:r>
      <w:r w:rsidRPr="006660FD">
        <w:rPr>
          <w:rFonts w:ascii="Arial" w:hAnsi="Arial" w:cs="Arial"/>
        </w:rPr>
        <w:t xml:space="preserve">een </w:t>
      </w:r>
      <w:proofErr w:type="gramStart"/>
      <w:r w:rsidRPr="006660FD">
        <w:rPr>
          <w:rFonts w:ascii="Arial" w:hAnsi="Arial" w:cs="Arial"/>
        </w:rPr>
        <w:t>completed/solved</w:t>
      </w:r>
      <w:proofErr w:type="gramEnd"/>
      <w:r>
        <w:rPr>
          <w:rFonts w:ascii="Arial" w:hAnsi="Arial" w:cs="Arial"/>
        </w:rPr>
        <w:t>.</w:t>
      </w:r>
      <w:r w:rsidRPr="006660FD">
        <w:rPr>
          <w:rFonts w:ascii="Arial" w:hAnsi="Arial" w:cs="Arial"/>
        </w:rPr>
        <w:t xml:space="preserve"> </w:t>
      </w:r>
    </w:p>
    <w:p w:rsidR="006A290E" w:rsidRPr="009B1B6A" w:rsidRDefault="006A290E" w:rsidP="00EF786A">
      <w:pPr>
        <w:jc w:val="both"/>
        <w:rPr>
          <w:rFonts w:ascii="Arial" w:hAnsi="Arial" w:cs="Arial"/>
          <w:b/>
          <w:i/>
          <w:sz w:val="22"/>
          <w:szCs w:val="22"/>
        </w:rPr>
      </w:pPr>
    </w:p>
    <w:p w:rsidR="00411002" w:rsidRDefault="00EF786A" w:rsidP="00411002">
      <w:pPr>
        <w:rPr>
          <w:rFonts w:ascii="Arial" w:hAnsi="Arial" w:cs="Arial"/>
          <w:b/>
          <w:sz w:val="22"/>
          <w:szCs w:val="22"/>
        </w:rPr>
      </w:pPr>
      <w:r w:rsidRPr="004440BB">
        <w:rPr>
          <w:rFonts w:ascii="Arial" w:hAnsi="Arial" w:cs="Arial"/>
          <w:b/>
          <w:sz w:val="22"/>
          <w:szCs w:val="22"/>
        </w:rPr>
        <w:t xml:space="preserve">Monthly Attendance </w:t>
      </w:r>
      <w:r w:rsidR="00771C32">
        <w:rPr>
          <w:rFonts w:ascii="Arial" w:hAnsi="Arial" w:cs="Arial"/>
          <w:b/>
          <w:sz w:val="22"/>
          <w:szCs w:val="22"/>
        </w:rPr>
        <w:t xml:space="preserve">Completed on website for </w:t>
      </w:r>
      <w:r>
        <w:rPr>
          <w:rFonts w:ascii="Arial" w:hAnsi="Arial" w:cs="Arial"/>
          <w:b/>
          <w:sz w:val="22"/>
          <w:szCs w:val="22"/>
        </w:rPr>
        <w:t>each site</w:t>
      </w:r>
      <w:r w:rsidR="00771C32">
        <w:rPr>
          <w:rFonts w:ascii="Arial" w:hAnsi="Arial" w:cs="Arial"/>
          <w:b/>
          <w:sz w:val="22"/>
          <w:szCs w:val="22"/>
        </w:rPr>
        <w:t xml:space="preserve"> </w:t>
      </w:r>
      <w:r w:rsidR="005F56E0">
        <w:rPr>
          <w:rFonts w:ascii="Arial" w:hAnsi="Arial" w:cs="Arial"/>
          <w:b/>
          <w:sz w:val="22"/>
          <w:szCs w:val="22"/>
        </w:rPr>
        <w:t>(21stcclc.flchild.com&gt;REPORTING&gt;</w:t>
      </w:r>
      <w:r w:rsidR="00771C32">
        <w:rPr>
          <w:rFonts w:ascii="Arial" w:hAnsi="Arial" w:cs="Arial"/>
          <w:b/>
          <w:sz w:val="22"/>
          <w:szCs w:val="22"/>
        </w:rPr>
        <w:t>ATTENDANCE&gt;MONTHLY)</w:t>
      </w:r>
    </w:p>
    <w:p w:rsidR="00EF786A" w:rsidRPr="004440BB" w:rsidRDefault="00EF786A" w:rsidP="00AF4282">
      <w:pPr>
        <w:tabs>
          <w:tab w:val="left" w:pos="0"/>
        </w:tabs>
        <w:jc w:val="both"/>
        <w:rPr>
          <w:rFonts w:ascii="Arial" w:hAnsi="Arial" w:cs="Arial"/>
          <w:sz w:val="18"/>
          <w:szCs w:val="18"/>
        </w:rPr>
      </w:pPr>
      <w:r w:rsidRPr="004440BB">
        <w:rPr>
          <w:rFonts w:ascii="Arial" w:hAnsi="Arial" w:cs="Arial"/>
          <w:sz w:val="22"/>
          <w:szCs w:val="22"/>
        </w:rPr>
        <w:t>Minimum performance standards for 21</w:t>
      </w:r>
      <w:r w:rsidRPr="004440BB">
        <w:rPr>
          <w:rFonts w:ascii="Arial" w:hAnsi="Arial" w:cs="Arial"/>
          <w:sz w:val="22"/>
          <w:szCs w:val="22"/>
          <w:vertAlign w:val="superscript"/>
        </w:rPr>
        <w:t>st</w:t>
      </w:r>
      <w:r w:rsidRPr="004440BB">
        <w:rPr>
          <w:rFonts w:ascii="Arial" w:hAnsi="Arial" w:cs="Arial"/>
          <w:sz w:val="22"/>
          <w:szCs w:val="22"/>
        </w:rPr>
        <w:t xml:space="preserve"> CCLC grants have been established as (1) meeting proposed levels of operation and (2) serving proposed numbers of targeted student participants. Documentation of these minimum performance standards </w:t>
      </w:r>
      <w:r w:rsidRPr="004440BB">
        <w:rPr>
          <w:rFonts w:ascii="Arial" w:hAnsi="Arial" w:cs="Arial"/>
          <w:b/>
          <w:sz w:val="22"/>
          <w:szCs w:val="22"/>
        </w:rPr>
        <w:t xml:space="preserve">must </w:t>
      </w:r>
      <w:r w:rsidRPr="004440BB">
        <w:rPr>
          <w:rFonts w:ascii="Arial" w:hAnsi="Arial" w:cs="Arial"/>
          <w:sz w:val="22"/>
          <w:szCs w:val="22"/>
        </w:rPr>
        <w:t xml:space="preserve">be completed </w:t>
      </w:r>
      <w:r>
        <w:rPr>
          <w:rFonts w:ascii="Arial" w:hAnsi="Arial" w:cs="Arial"/>
          <w:sz w:val="22"/>
          <w:szCs w:val="22"/>
        </w:rPr>
        <w:t xml:space="preserve">via the following website: </w:t>
      </w:r>
      <w:hyperlink r:id="rId11" w:history="1">
        <w:r w:rsidR="00771C32">
          <w:rPr>
            <w:rStyle w:val="Hyperlink"/>
            <w:rFonts w:ascii="Arial" w:hAnsi="Arial" w:cs="Arial"/>
            <w:i/>
            <w:sz w:val="22"/>
            <w:szCs w:val="22"/>
          </w:rPr>
          <w:t>http://21stcclc.flchild.com</w:t>
        </w:r>
      </w:hyperlink>
      <w:r w:rsidRPr="004440BB">
        <w:rPr>
          <w:rFonts w:ascii="Arial" w:hAnsi="Arial" w:cs="Arial"/>
          <w:sz w:val="22"/>
          <w:szCs w:val="22"/>
        </w:rPr>
        <w:t>.</w:t>
      </w:r>
      <w:r>
        <w:rPr>
          <w:rFonts w:ascii="Arial" w:hAnsi="Arial" w:cs="Arial"/>
          <w:sz w:val="22"/>
          <w:szCs w:val="22"/>
        </w:rPr>
        <w:t xml:space="preserve"> The</w:t>
      </w:r>
      <w:r w:rsidRPr="004440BB">
        <w:rPr>
          <w:rFonts w:ascii="Arial" w:hAnsi="Arial" w:cs="Arial"/>
          <w:sz w:val="22"/>
          <w:szCs w:val="22"/>
        </w:rPr>
        <w:t xml:space="preserve"> monthly report </w:t>
      </w:r>
      <w:r w:rsidRPr="00AF4282">
        <w:rPr>
          <w:rFonts w:ascii="Arial" w:hAnsi="Arial" w:cs="Arial"/>
          <w:b/>
          <w:sz w:val="22"/>
          <w:szCs w:val="22"/>
        </w:rPr>
        <w:t>must</w:t>
      </w:r>
      <w:r w:rsidRPr="00DC1EDB">
        <w:rPr>
          <w:rFonts w:ascii="Arial" w:hAnsi="Arial" w:cs="Arial"/>
          <w:b/>
          <w:sz w:val="22"/>
          <w:szCs w:val="22"/>
        </w:rPr>
        <w:t xml:space="preserve"> </w:t>
      </w:r>
      <w:r w:rsidRPr="004440BB">
        <w:rPr>
          <w:rFonts w:ascii="Arial" w:hAnsi="Arial" w:cs="Arial"/>
          <w:sz w:val="22"/>
          <w:szCs w:val="22"/>
        </w:rPr>
        <w:t>be submitted</w:t>
      </w:r>
      <w:r w:rsidR="00AF4282">
        <w:rPr>
          <w:rFonts w:ascii="Arial" w:hAnsi="Arial" w:cs="Arial"/>
          <w:sz w:val="22"/>
          <w:szCs w:val="22"/>
        </w:rPr>
        <w:t xml:space="preserve"> and finalized</w:t>
      </w:r>
      <w:r w:rsidRPr="004440BB">
        <w:rPr>
          <w:rFonts w:ascii="Arial" w:hAnsi="Arial" w:cs="Arial"/>
          <w:sz w:val="22"/>
          <w:szCs w:val="22"/>
        </w:rPr>
        <w:t xml:space="preserve"> </w:t>
      </w:r>
      <w:r>
        <w:rPr>
          <w:rFonts w:ascii="Arial" w:hAnsi="Arial" w:cs="Arial"/>
          <w:b/>
          <w:sz w:val="22"/>
          <w:szCs w:val="22"/>
        </w:rPr>
        <w:t>by the 15</w:t>
      </w:r>
      <w:r w:rsidRPr="001B3293">
        <w:rPr>
          <w:rFonts w:ascii="Arial" w:hAnsi="Arial" w:cs="Arial"/>
          <w:b/>
          <w:sz w:val="22"/>
          <w:szCs w:val="22"/>
          <w:vertAlign w:val="superscript"/>
        </w:rPr>
        <w:t>th</w:t>
      </w:r>
      <w:r>
        <w:rPr>
          <w:rFonts w:ascii="Arial" w:hAnsi="Arial" w:cs="Arial"/>
          <w:b/>
          <w:sz w:val="22"/>
          <w:szCs w:val="22"/>
        </w:rPr>
        <w:t xml:space="preserve"> of the following month </w:t>
      </w:r>
      <w:r w:rsidRPr="004440BB">
        <w:rPr>
          <w:rFonts w:ascii="Arial" w:hAnsi="Arial" w:cs="Arial"/>
          <w:sz w:val="22"/>
          <w:szCs w:val="22"/>
        </w:rPr>
        <w:t xml:space="preserve">for </w:t>
      </w:r>
      <w:r w:rsidRPr="00AF4282">
        <w:rPr>
          <w:rFonts w:ascii="Arial" w:hAnsi="Arial" w:cs="Arial"/>
          <w:b/>
          <w:sz w:val="22"/>
          <w:szCs w:val="22"/>
        </w:rPr>
        <w:t>each</w:t>
      </w:r>
      <w:r w:rsidRPr="004440BB">
        <w:rPr>
          <w:rFonts w:ascii="Arial" w:hAnsi="Arial" w:cs="Arial"/>
          <w:sz w:val="22"/>
          <w:szCs w:val="22"/>
        </w:rPr>
        <w:t xml:space="preserve"> site. </w:t>
      </w:r>
      <w:r w:rsidR="00DF68C3">
        <w:rPr>
          <w:rFonts w:ascii="Arial" w:hAnsi="Arial" w:cs="Arial"/>
          <w:sz w:val="22"/>
          <w:szCs w:val="22"/>
        </w:rPr>
        <w:t>Once submitted, you will receive an e-mail verifying your submission. A copy of this e-mail should be uploaded as a deliverable monthly.</w:t>
      </w:r>
    </w:p>
    <w:p w:rsidR="00EF786A" w:rsidRDefault="00EF786A" w:rsidP="00EF786A">
      <w:pPr>
        <w:jc w:val="both"/>
        <w:rPr>
          <w:rFonts w:ascii="Arial" w:hAnsi="Arial" w:cs="Arial"/>
          <w:b/>
          <w:sz w:val="22"/>
          <w:szCs w:val="22"/>
        </w:rPr>
      </w:pPr>
    </w:p>
    <w:p w:rsidR="00514B50" w:rsidRDefault="00514B50" w:rsidP="00EF786A">
      <w:pPr>
        <w:jc w:val="both"/>
        <w:rPr>
          <w:rFonts w:ascii="Arial" w:hAnsi="Arial" w:cs="Arial"/>
          <w:b/>
          <w:sz w:val="22"/>
          <w:szCs w:val="22"/>
        </w:rPr>
      </w:pPr>
    </w:p>
    <w:p w:rsidR="00514B50" w:rsidRDefault="00514B50" w:rsidP="00EF786A">
      <w:pPr>
        <w:jc w:val="both"/>
        <w:rPr>
          <w:rFonts w:ascii="Arial" w:hAnsi="Arial" w:cs="Arial"/>
          <w:b/>
          <w:sz w:val="22"/>
          <w:szCs w:val="22"/>
        </w:rPr>
      </w:pPr>
    </w:p>
    <w:p w:rsidR="00EF786A" w:rsidRPr="004440BB" w:rsidRDefault="00411002" w:rsidP="00EF786A">
      <w:pPr>
        <w:jc w:val="both"/>
        <w:rPr>
          <w:rFonts w:ascii="Arial" w:hAnsi="Arial" w:cs="Arial"/>
          <w:b/>
          <w:sz w:val="22"/>
          <w:szCs w:val="22"/>
        </w:rPr>
      </w:pPr>
      <w:r w:rsidRPr="00411002">
        <w:rPr>
          <w:rFonts w:ascii="Arial" w:hAnsi="Arial" w:cs="Arial"/>
          <w:b/>
          <w:sz w:val="22"/>
          <w:szCs w:val="22"/>
        </w:rPr>
        <w:lastRenderedPageBreak/>
        <w:t>Student Attendance Lists (each site)</w:t>
      </w:r>
    </w:p>
    <w:p w:rsidR="00EF786A" w:rsidRDefault="00EF786A" w:rsidP="00AF4282">
      <w:pPr>
        <w:jc w:val="both"/>
        <w:rPr>
          <w:rFonts w:ascii="Arial" w:hAnsi="Arial" w:cs="Arial"/>
          <w:snapToGrid w:val="0"/>
          <w:sz w:val="22"/>
          <w:szCs w:val="22"/>
        </w:rPr>
      </w:pPr>
      <w:r w:rsidRPr="004440BB">
        <w:rPr>
          <w:rFonts w:ascii="Arial" w:hAnsi="Arial" w:cs="Arial"/>
          <w:sz w:val="22"/>
          <w:szCs w:val="22"/>
        </w:rPr>
        <w:t>Programs must provide copies of the daily student attendance lists</w:t>
      </w:r>
      <w:r>
        <w:rPr>
          <w:rFonts w:ascii="Arial" w:hAnsi="Arial" w:cs="Arial"/>
          <w:sz w:val="22"/>
          <w:szCs w:val="22"/>
        </w:rPr>
        <w:t xml:space="preserve"> </w:t>
      </w:r>
      <w:r w:rsidRPr="004440BB">
        <w:rPr>
          <w:rFonts w:ascii="Arial" w:hAnsi="Arial" w:cs="Arial"/>
          <w:sz w:val="22"/>
          <w:szCs w:val="22"/>
        </w:rPr>
        <w:t xml:space="preserve">to verify monthly attendance. </w:t>
      </w:r>
      <w:r w:rsidRPr="004440BB">
        <w:rPr>
          <w:rFonts w:ascii="Arial" w:hAnsi="Arial" w:cs="Arial"/>
          <w:snapToGrid w:val="0"/>
          <w:sz w:val="22"/>
          <w:szCs w:val="22"/>
        </w:rPr>
        <w:t xml:space="preserve">When submitting student attendance lists, the rosters </w:t>
      </w:r>
      <w:r w:rsidRPr="004440BB">
        <w:rPr>
          <w:rFonts w:ascii="Arial" w:hAnsi="Arial" w:cs="Arial"/>
          <w:b/>
          <w:snapToGrid w:val="0"/>
          <w:sz w:val="22"/>
          <w:szCs w:val="22"/>
        </w:rPr>
        <w:t xml:space="preserve">must </w:t>
      </w:r>
      <w:r w:rsidRPr="004440BB">
        <w:rPr>
          <w:rFonts w:ascii="Arial" w:hAnsi="Arial" w:cs="Arial"/>
          <w:snapToGrid w:val="0"/>
          <w:sz w:val="22"/>
          <w:szCs w:val="22"/>
        </w:rPr>
        <w:t>be submitted for</w:t>
      </w:r>
      <w:r w:rsidRPr="00B75412">
        <w:rPr>
          <w:rFonts w:ascii="Arial" w:hAnsi="Arial" w:cs="Arial"/>
          <w:snapToGrid w:val="0"/>
          <w:sz w:val="22"/>
          <w:szCs w:val="22"/>
        </w:rPr>
        <w:t xml:space="preserve"> </w:t>
      </w:r>
      <w:r w:rsidRPr="00E84F5E">
        <w:rPr>
          <w:rFonts w:ascii="Arial" w:hAnsi="Arial" w:cs="Arial"/>
          <w:b/>
          <w:snapToGrid w:val="0"/>
          <w:sz w:val="22"/>
          <w:szCs w:val="22"/>
        </w:rPr>
        <w:t>each day</w:t>
      </w:r>
      <w:r w:rsidRPr="004440BB">
        <w:rPr>
          <w:rFonts w:ascii="Arial" w:hAnsi="Arial" w:cs="Arial"/>
          <w:snapToGrid w:val="0"/>
          <w:sz w:val="22"/>
          <w:szCs w:val="22"/>
        </w:rPr>
        <w:t xml:space="preserve"> of service indicated on the Monthly </w:t>
      </w:r>
      <w:r>
        <w:rPr>
          <w:rFonts w:ascii="Arial" w:hAnsi="Arial" w:cs="Arial"/>
          <w:snapToGrid w:val="0"/>
          <w:sz w:val="22"/>
          <w:szCs w:val="22"/>
        </w:rPr>
        <w:t xml:space="preserve">Attendance </w:t>
      </w:r>
      <w:r w:rsidRPr="004440BB">
        <w:rPr>
          <w:rFonts w:ascii="Arial" w:hAnsi="Arial" w:cs="Arial"/>
          <w:snapToGrid w:val="0"/>
          <w:sz w:val="22"/>
          <w:szCs w:val="22"/>
        </w:rPr>
        <w:t xml:space="preserve">Report and for EACH SITE within the program. The </w:t>
      </w:r>
      <w:r>
        <w:rPr>
          <w:rFonts w:ascii="Arial" w:hAnsi="Arial" w:cs="Arial"/>
          <w:snapToGrid w:val="0"/>
          <w:sz w:val="22"/>
          <w:szCs w:val="22"/>
        </w:rPr>
        <w:t xml:space="preserve">electronic </w:t>
      </w:r>
      <w:r w:rsidRPr="004440BB">
        <w:rPr>
          <w:rFonts w:ascii="Arial" w:hAnsi="Arial" w:cs="Arial"/>
          <w:snapToGrid w:val="0"/>
          <w:sz w:val="22"/>
          <w:szCs w:val="22"/>
        </w:rPr>
        <w:t xml:space="preserve">attendance rosters </w:t>
      </w:r>
      <w:r w:rsidRPr="004440BB">
        <w:rPr>
          <w:rFonts w:ascii="Arial" w:hAnsi="Arial" w:cs="Arial"/>
          <w:b/>
          <w:snapToGrid w:val="0"/>
          <w:sz w:val="22"/>
          <w:szCs w:val="22"/>
        </w:rPr>
        <w:t>must</w:t>
      </w:r>
      <w:r w:rsidRPr="004440BB">
        <w:rPr>
          <w:rFonts w:ascii="Arial" w:hAnsi="Arial" w:cs="Arial"/>
          <w:snapToGrid w:val="0"/>
          <w:sz w:val="22"/>
          <w:szCs w:val="22"/>
        </w:rPr>
        <w:t xml:space="preserve"> clearly indicate the names of each student attending the site on a daily basis.</w:t>
      </w:r>
      <w:r w:rsidRPr="004440BB">
        <w:rPr>
          <w:rFonts w:ascii="Arial" w:hAnsi="Arial" w:cs="Arial"/>
          <w:b/>
          <w:snapToGrid w:val="0"/>
          <w:sz w:val="22"/>
          <w:szCs w:val="22"/>
        </w:rPr>
        <w:t xml:space="preserve"> </w:t>
      </w:r>
      <w:r w:rsidRPr="001B3293">
        <w:rPr>
          <w:rFonts w:ascii="Arial" w:hAnsi="Arial" w:cs="Arial"/>
          <w:snapToGrid w:val="0"/>
          <w:sz w:val="22"/>
          <w:szCs w:val="22"/>
        </w:rPr>
        <w:t xml:space="preserve">DO </w:t>
      </w:r>
      <w:r w:rsidRPr="00AF4282">
        <w:rPr>
          <w:rFonts w:ascii="Arial" w:hAnsi="Arial" w:cs="Arial"/>
          <w:b/>
          <w:snapToGrid w:val="0"/>
          <w:sz w:val="22"/>
          <w:szCs w:val="22"/>
        </w:rPr>
        <w:t>NOT</w:t>
      </w:r>
      <w:r w:rsidRPr="001B3293">
        <w:rPr>
          <w:rFonts w:ascii="Arial" w:hAnsi="Arial" w:cs="Arial"/>
          <w:snapToGrid w:val="0"/>
          <w:sz w:val="22"/>
          <w:szCs w:val="22"/>
        </w:rPr>
        <w:t xml:space="preserve"> INCLUDE STUDENT SOCIAL SECURITY NUMBERS</w:t>
      </w:r>
      <w:r w:rsidR="00670192">
        <w:rPr>
          <w:rFonts w:ascii="Arial" w:hAnsi="Arial" w:cs="Arial"/>
          <w:snapToGrid w:val="0"/>
          <w:sz w:val="22"/>
          <w:szCs w:val="22"/>
        </w:rPr>
        <w:t xml:space="preserve">. </w:t>
      </w:r>
    </w:p>
    <w:p w:rsidR="00EF786A" w:rsidRDefault="00EF786A" w:rsidP="00EF786A">
      <w:pPr>
        <w:jc w:val="both"/>
        <w:rPr>
          <w:rFonts w:ascii="Arial" w:hAnsi="Arial" w:cs="Arial"/>
          <w:snapToGrid w:val="0"/>
          <w:sz w:val="22"/>
          <w:szCs w:val="22"/>
        </w:rPr>
      </w:pPr>
    </w:p>
    <w:p w:rsidR="00EF786A" w:rsidRPr="001B3293" w:rsidRDefault="002F3535" w:rsidP="00EF786A">
      <w:pPr>
        <w:jc w:val="both"/>
        <w:rPr>
          <w:rFonts w:ascii="Arial" w:hAnsi="Arial" w:cs="Arial"/>
          <w:b/>
          <w:snapToGrid w:val="0"/>
          <w:sz w:val="22"/>
          <w:szCs w:val="22"/>
        </w:rPr>
      </w:pPr>
      <w:r>
        <w:rPr>
          <w:rFonts w:ascii="Arial" w:hAnsi="Arial" w:cs="Arial"/>
          <w:b/>
          <w:snapToGrid w:val="0"/>
          <w:sz w:val="22"/>
          <w:szCs w:val="22"/>
        </w:rPr>
        <w:t>Student Sign-O</w:t>
      </w:r>
      <w:r w:rsidR="00EF786A" w:rsidRPr="001B3293">
        <w:rPr>
          <w:rFonts w:ascii="Arial" w:hAnsi="Arial" w:cs="Arial"/>
          <w:b/>
          <w:snapToGrid w:val="0"/>
          <w:sz w:val="22"/>
          <w:szCs w:val="22"/>
        </w:rPr>
        <w:t>ut Sheets</w:t>
      </w:r>
      <w:r w:rsidR="00EF786A">
        <w:rPr>
          <w:rFonts w:ascii="Arial" w:hAnsi="Arial" w:cs="Arial"/>
          <w:b/>
          <w:snapToGrid w:val="0"/>
          <w:sz w:val="22"/>
          <w:szCs w:val="22"/>
        </w:rPr>
        <w:t xml:space="preserve"> (each site)</w:t>
      </w:r>
    </w:p>
    <w:p w:rsidR="00EF786A" w:rsidRDefault="00EF786A" w:rsidP="00AF4282">
      <w:pPr>
        <w:jc w:val="both"/>
        <w:rPr>
          <w:rFonts w:ascii="Arial" w:hAnsi="Arial" w:cs="Arial"/>
          <w:snapToGrid w:val="0"/>
          <w:sz w:val="22"/>
          <w:szCs w:val="22"/>
        </w:rPr>
      </w:pPr>
      <w:r>
        <w:rPr>
          <w:rFonts w:ascii="Arial" w:hAnsi="Arial" w:cs="Arial"/>
          <w:snapToGrid w:val="0"/>
          <w:sz w:val="22"/>
          <w:szCs w:val="22"/>
        </w:rPr>
        <w:t xml:space="preserve">If not included with the Student Attendance Lists, programs </w:t>
      </w:r>
      <w:r w:rsidRPr="001B3293">
        <w:rPr>
          <w:rFonts w:ascii="Arial" w:hAnsi="Arial" w:cs="Arial"/>
          <w:b/>
          <w:snapToGrid w:val="0"/>
          <w:sz w:val="22"/>
          <w:szCs w:val="22"/>
        </w:rPr>
        <w:t xml:space="preserve">must </w:t>
      </w:r>
      <w:r>
        <w:rPr>
          <w:rFonts w:ascii="Arial" w:hAnsi="Arial" w:cs="Arial"/>
          <w:snapToGrid w:val="0"/>
          <w:sz w:val="22"/>
          <w:szCs w:val="22"/>
        </w:rPr>
        <w:t xml:space="preserve">provide </w:t>
      </w:r>
      <w:r w:rsidR="009E47AC">
        <w:rPr>
          <w:rFonts w:ascii="Arial" w:hAnsi="Arial" w:cs="Arial"/>
          <w:snapToGrid w:val="0"/>
          <w:sz w:val="22"/>
          <w:szCs w:val="22"/>
        </w:rPr>
        <w:t>a</w:t>
      </w:r>
      <w:r>
        <w:rPr>
          <w:rFonts w:ascii="Arial" w:hAnsi="Arial" w:cs="Arial"/>
          <w:snapToGrid w:val="0"/>
          <w:sz w:val="22"/>
          <w:szCs w:val="22"/>
        </w:rPr>
        <w:t xml:space="preserve"> copy of the student sign-out sheet from </w:t>
      </w:r>
      <w:r w:rsidRPr="00AF4282">
        <w:rPr>
          <w:rFonts w:ascii="Arial" w:hAnsi="Arial" w:cs="Arial"/>
          <w:b/>
          <w:snapToGrid w:val="0"/>
          <w:sz w:val="22"/>
          <w:szCs w:val="22"/>
        </w:rPr>
        <w:t>each</w:t>
      </w:r>
      <w:r>
        <w:rPr>
          <w:rFonts w:ascii="Arial" w:hAnsi="Arial" w:cs="Arial"/>
          <w:snapToGrid w:val="0"/>
          <w:sz w:val="22"/>
          <w:szCs w:val="22"/>
        </w:rPr>
        <w:t xml:space="preserve"> </w:t>
      </w:r>
      <w:r w:rsidRPr="00A9714D">
        <w:rPr>
          <w:rFonts w:ascii="Arial" w:hAnsi="Arial" w:cs="Arial"/>
          <w:b/>
          <w:snapToGrid w:val="0"/>
          <w:sz w:val="22"/>
          <w:szCs w:val="22"/>
        </w:rPr>
        <w:t>site</w:t>
      </w:r>
      <w:r>
        <w:rPr>
          <w:rFonts w:ascii="Arial" w:hAnsi="Arial" w:cs="Arial"/>
          <w:snapToGrid w:val="0"/>
          <w:sz w:val="22"/>
          <w:szCs w:val="22"/>
        </w:rPr>
        <w:t xml:space="preserve"> for </w:t>
      </w:r>
      <w:r w:rsidRPr="00AF4282">
        <w:rPr>
          <w:rFonts w:ascii="Arial" w:hAnsi="Arial" w:cs="Arial"/>
          <w:b/>
          <w:snapToGrid w:val="0"/>
          <w:sz w:val="22"/>
          <w:szCs w:val="22"/>
        </w:rPr>
        <w:t>each</w:t>
      </w:r>
      <w:r>
        <w:rPr>
          <w:rFonts w:ascii="Arial" w:hAnsi="Arial" w:cs="Arial"/>
          <w:snapToGrid w:val="0"/>
          <w:sz w:val="22"/>
          <w:szCs w:val="22"/>
        </w:rPr>
        <w:t xml:space="preserve"> </w:t>
      </w:r>
      <w:r w:rsidRPr="00A9714D">
        <w:rPr>
          <w:rFonts w:ascii="Arial" w:hAnsi="Arial" w:cs="Arial"/>
          <w:b/>
          <w:snapToGrid w:val="0"/>
          <w:sz w:val="22"/>
          <w:szCs w:val="22"/>
        </w:rPr>
        <w:t>month</w:t>
      </w:r>
      <w:r w:rsidR="009E47AC">
        <w:rPr>
          <w:rFonts w:ascii="Arial" w:hAnsi="Arial" w:cs="Arial"/>
          <w:snapToGrid w:val="0"/>
          <w:sz w:val="22"/>
          <w:szCs w:val="22"/>
        </w:rPr>
        <w:t>. Sign-out sheets should include</w:t>
      </w:r>
      <w:r>
        <w:rPr>
          <w:rFonts w:ascii="Arial" w:hAnsi="Arial" w:cs="Arial"/>
          <w:snapToGrid w:val="0"/>
          <w:sz w:val="22"/>
          <w:szCs w:val="22"/>
        </w:rPr>
        <w:t xml:space="preserve"> the student’s name, the signature of an authorized adult or student</w:t>
      </w:r>
      <w:r w:rsidR="007B5B12">
        <w:rPr>
          <w:rFonts w:ascii="Arial" w:hAnsi="Arial" w:cs="Arial"/>
          <w:snapToGrid w:val="0"/>
          <w:sz w:val="22"/>
          <w:szCs w:val="22"/>
        </w:rPr>
        <w:t xml:space="preserve"> (if using hard copy sign-in/out sheets)</w:t>
      </w:r>
      <w:r>
        <w:rPr>
          <w:rFonts w:ascii="Arial" w:hAnsi="Arial" w:cs="Arial"/>
          <w:snapToGrid w:val="0"/>
          <w:sz w:val="22"/>
          <w:szCs w:val="22"/>
        </w:rPr>
        <w:t xml:space="preserve">, and the time </w:t>
      </w:r>
      <w:r w:rsidR="00AF4282">
        <w:rPr>
          <w:rFonts w:ascii="Arial" w:hAnsi="Arial" w:cs="Arial"/>
          <w:snapToGrid w:val="0"/>
          <w:sz w:val="22"/>
          <w:szCs w:val="22"/>
        </w:rPr>
        <w:t>the student</w:t>
      </w:r>
      <w:r>
        <w:rPr>
          <w:rFonts w:ascii="Arial" w:hAnsi="Arial" w:cs="Arial"/>
          <w:snapToGrid w:val="0"/>
          <w:sz w:val="22"/>
          <w:szCs w:val="22"/>
        </w:rPr>
        <w:t xml:space="preserve"> departe</w:t>
      </w:r>
      <w:r w:rsidR="00AF4282">
        <w:rPr>
          <w:rFonts w:ascii="Arial" w:hAnsi="Arial" w:cs="Arial"/>
          <w:snapToGrid w:val="0"/>
          <w:sz w:val="22"/>
          <w:szCs w:val="22"/>
        </w:rPr>
        <w:t>d</w:t>
      </w:r>
      <w:r>
        <w:rPr>
          <w:rFonts w:ascii="Arial" w:hAnsi="Arial" w:cs="Arial"/>
          <w:snapToGrid w:val="0"/>
          <w:sz w:val="22"/>
          <w:szCs w:val="22"/>
        </w:rPr>
        <w:t xml:space="preserve"> from the program. </w:t>
      </w:r>
      <w:r w:rsidR="007B5B12">
        <w:rPr>
          <w:rFonts w:ascii="Arial" w:hAnsi="Arial" w:cs="Arial"/>
          <w:snapToGrid w:val="0"/>
          <w:sz w:val="22"/>
          <w:szCs w:val="22"/>
        </w:rPr>
        <w:t>Please note: If your program uses an electronic sign</w:t>
      </w:r>
      <w:r w:rsidR="002F3535">
        <w:rPr>
          <w:rFonts w:ascii="Arial" w:hAnsi="Arial" w:cs="Arial"/>
          <w:snapToGrid w:val="0"/>
          <w:sz w:val="22"/>
          <w:szCs w:val="22"/>
        </w:rPr>
        <w:t>-</w:t>
      </w:r>
      <w:r w:rsidR="007B5B12">
        <w:rPr>
          <w:rFonts w:ascii="Arial" w:hAnsi="Arial" w:cs="Arial"/>
          <w:snapToGrid w:val="0"/>
          <w:sz w:val="22"/>
          <w:szCs w:val="22"/>
        </w:rPr>
        <w:t>out system, submit the electronic sheet produced from this system instead.</w:t>
      </w:r>
    </w:p>
    <w:p w:rsidR="00DF68C3" w:rsidRDefault="00DF68C3" w:rsidP="00AF4282">
      <w:pPr>
        <w:jc w:val="both"/>
        <w:rPr>
          <w:rFonts w:ascii="Arial" w:hAnsi="Arial" w:cs="Arial"/>
          <w:snapToGrid w:val="0"/>
          <w:sz w:val="22"/>
          <w:szCs w:val="22"/>
        </w:rPr>
      </w:pPr>
    </w:p>
    <w:p w:rsidR="00DF68C3" w:rsidRPr="00DF68C3" w:rsidRDefault="00411002" w:rsidP="00DF68C3">
      <w:pPr>
        <w:jc w:val="both"/>
        <w:rPr>
          <w:rFonts w:ascii="Arial" w:hAnsi="Arial" w:cs="Arial"/>
          <w:b/>
          <w:snapToGrid w:val="0"/>
          <w:sz w:val="22"/>
          <w:szCs w:val="22"/>
        </w:rPr>
      </w:pPr>
      <w:r w:rsidRPr="00411002">
        <w:rPr>
          <w:rFonts w:ascii="Arial" w:hAnsi="Arial" w:cs="Arial"/>
          <w:b/>
          <w:snapToGrid w:val="0"/>
          <w:sz w:val="22"/>
          <w:szCs w:val="22"/>
        </w:rPr>
        <w:t>Completed and Signed Project Deliverables and Invoice Form</w:t>
      </w:r>
    </w:p>
    <w:p w:rsidR="00DF68C3" w:rsidRDefault="00DF68C3" w:rsidP="00AF4282">
      <w:pPr>
        <w:jc w:val="both"/>
        <w:rPr>
          <w:rFonts w:ascii="Arial" w:hAnsi="Arial" w:cs="Arial"/>
          <w:snapToGrid w:val="0"/>
          <w:sz w:val="22"/>
          <w:szCs w:val="22"/>
        </w:rPr>
      </w:pPr>
      <w:r>
        <w:rPr>
          <w:rFonts w:ascii="Arial" w:hAnsi="Arial" w:cs="Arial"/>
          <w:snapToGrid w:val="0"/>
          <w:sz w:val="22"/>
          <w:szCs w:val="22"/>
        </w:rPr>
        <w:t>This form should be completed and signed each month. The completed and signed copy should be uploaded monthly.</w:t>
      </w:r>
      <w:r w:rsidR="002F3535">
        <w:rPr>
          <w:rFonts w:ascii="Arial" w:hAnsi="Arial" w:cs="Arial"/>
          <w:snapToGrid w:val="0"/>
          <w:sz w:val="22"/>
          <w:szCs w:val="22"/>
        </w:rPr>
        <w:t xml:space="preserve"> Please provide the most updated and accurate information in Columns 2 and 3. If you have not received your finalized amount for that month, it is acceptable to leave it blank.</w:t>
      </w:r>
    </w:p>
    <w:p w:rsidR="006A290E" w:rsidRDefault="006A290E" w:rsidP="00AF4282">
      <w:pPr>
        <w:jc w:val="both"/>
        <w:rPr>
          <w:rFonts w:ascii="Arial" w:hAnsi="Arial" w:cs="Arial"/>
          <w:snapToGrid w:val="0"/>
          <w:sz w:val="22"/>
          <w:szCs w:val="22"/>
        </w:rPr>
      </w:pPr>
    </w:p>
    <w:p w:rsidR="006A290E" w:rsidRDefault="006A290E" w:rsidP="00514B50">
      <w:pPr>
        <w:rPr>
          <w:rFonts w:ascii="Arial" w:hAnsi="Arial" w:cs="Arial"/>
          <w:snapToGrid w:val="0"/>
          <w:sz w:val="22"/>
          <w:szCs w:val="22"/>
        </w:rPr>
      </w:pPr>
      <w:r>
        <w:rPr>
          <w:b/>
          <w:bCs/>
          <w:i/>
          <w:iCs/>
        </w:rPr>
        <w:t>For all sites exempt from DCF licensing or currently working on DCF licensing:</w:t>
      </w:r>
      <w:r w:rsidR="00514B50">
        <w:rPr>
          <w:b/>
          <w:bCs/>
          <w:i/>
          <w:iCs/>
        </w:rPr>
        <w:br/>
      </w:r>
    </w:p>
    <w:p w:rsidR="006A290E" w:rsidRPr="00541A50" w:rsidRDefault="006A290E" w:rsidP="006A290E">
      <w:pPr>
        <w:rPr>
          <w:rFonts w:ascii="Arial" w:hAnsi="Arial" w:cs="Arial"/>
        </w:rPr>
      </w:pPr>
      <w:proofErr w:type="gramStart"/>
      <w:r w:rsidRPr="006A290E">
        <w:rPr>
          <w:rFonts w:ascii="Arial" w:hAnsi="Arial" w:cs="Arial"/>
          <w:b/>
          <w:snapToGrid w:val="0"/>
          <w:sz w:val="22"/>
          <w:szCs w:val="22"/>
        </w:rPr>
        <w:t>Affidavit of Compliance for Child Care Personnel</w:t>
      </w:r>
      <w:r>
        <w:br/>
      </w:r>
      <w:r w:rsidRPr="00541A50">
        <w:rPr>
          <w:rFonts w:ascii="Arial" w:hAnsi="Arial" w:cs="Arial"/>
          <w:sz w:val="22"/>
          <w:szCs w:val="22"/>
        </w:rPr>
        <w:t>Affidavit of Compliance for Child Care Personnel.</w:t>
      </w:r>
      <w:proofErr w:type="gramEnd"/>
      <w:r w:rsidRPr="00541A50">
        <w:rPr>
          <w:rFonts w:ascii="Arial" w:hAnsi="Arial" w:cs="Arial"/>
          <w:sz w:val="22"/>
          <w:szCs w:val="22"/>
        </w:rPr>
        <w:t xml:space="preserve"> </w:t>
      </w:r>
      <w:r w:rsidR="00514B50" w:rsidRPr="00541A50">
        <w:rPr>
          <w:rFonts w:ascii="Arial" w:hAnsi="Arial" w:cs="Arial"/>
          <w:sz w:val="22"/>
          <w:szCs w:val="22"/>
        </w:rPr>
        <w:t xml:space="preserve">This form can be found at the top of the Deliverables page at </w:t>
      </w:r>
      <w:r w:rsidR="00514B50" w:rsidRPr="00541A50">
        <w:rPr>
          <w:rStyle w:val="Hyperlink"/>
          <w:rFonts w:ascii="Arial" w:hAnsi="Arial" w:cs="Arial"/>
          <w:sz w:val="22"/>
          <w:szCs w:val="22"/>
        </w:rPr>
        <w:t>http://21stcclc.flchild.com</w:t>
      </w:r>
      <w:r w:rsidR="00514B50" w:rsidRPr="00541A50">
        <w:rPr>
          <w:rFonts w:ascii="Arial" w:hAnsi="Arial" w:cs="Arial"/>
          <w:sz w:val="22"/>
          <w:szCs w:val="22"/>
        </w:rPr>
        <w:t xml:space="preserve"> </w:t>
      </w:r>
      <w:r w:rsidRPr="00541A50">
        <w:rPr>
          <w:rFonts w:ascii="Arial" w:hAnsi="Arial" w:cs="Arial"/>
          <w:sz w:val="22"/>
          <w:szCs w:val="22"/>
        </w:rPr>
        <w:t>form must also be completed and re-submitted each time any new staff are hired throughout the contract term.</w:t>
      </w:r>
      <w:r w:rsidRPr="00541A50">
        <w:rPr>
          <w:rFonts w:ascii="Arial" w:hAnsi="Arial" w:cs="Arial"/>
        </w:rPr>
        <w:t xml:space="preserve"> </w:t>
      </w:r>
    </w:p>
    <w:p w:rsidR="001364AA" w:rsidRPr="00541A50" w:rsidRDefault="001364AA" w:rsidP="006A290E">
      <w:pPr>
        <w:rPr>
          <w:rFonts w:ascii="Arial" w:hAnsi="Arial" w:cs="Arial"/>
        </w:rPr>
      </w:pPr>
    </w:p>
    <w:p w:rsidR="006A290E" w:rsidRPr="00541A50" w:rsidRDefault="006A290E" w:rsidP="006A290E">
      <w:pPr>
        <w:rPr>
          <w:rFonts w:ascii="Arial" w:hAnsi="Arial" w:cs="Arial"/>
          <w:sz w:val="22"/>
          <w:szCs w:val="22"/>
        </w:rPr>
      </w:pPr>
      <w:r w:rsidRPr="00541A50">
        <w:rPr>
          <w:rFonts w:ascii="Arial" w:hAnsi="Arial" w:cs="Arial"/>
          <w:b/>
          <w:snapToGrid w:val="0"/>
          <w:sz w:val="22"/>
          <w:szCs w:val="22"/>
        </w:rPr>
        <w:t>Affidavit of Good Moral Character</w:t>
      </w:r>
      <w:r w:rsidRPr="00541A50">
        <w:rPr>
          <w:rFonts w:ascii="Arial" w:hAnsi="Arial" w:cs="Arial"/>
          <w:b/>
          <w:bCs/>
          <w:i/>
          <w:iCs/>
        </w:rPr>
        <w:t xml:space="preserve"> </w:t>
      </w:r>
      <w:r w:rsidRPr="00541A50">
        <w:rPr>
          <w:rFonts w:ascii="Arial" w:hAnsi="Arial" w:cs="Arial"/>
        </w:rPr>
        <w:br/>
      </w:r>
      <w:r w:rsidRPr="00541A50">
        <w:rPr>
          <w:rFonts w:ascii="Arial" w:hAnsi="Arial" w:cs="Arial"/>
          <w:sz w:val="22"/>
          <w:szCs w:val="22"/>
        </w:rPr>
        <w:t xml:space="preserve">Affidavit of Good Moral Character for all individuals working with children. </w:t>
      </w:r>
      <w:r w:rsidR="00514B50" w:rsidRPr="00541A50">
        <w:rPr>
          <w:rFonts w:ascii="Arial" w:hAnsi="Arial" w:cs="Arial"/>
          <w:sz w:val="22"/>
          <w:szCs w:val="22"/>
        </w:rPr>
        <w:t xml:space="preserve">This form can be found at the top of the Deliverables page at </w:t>
      </w:r>
      <w:r w:rsidR="00514B50" w:rsidRPr="00541A50">
        <w:rPr>
          <w:rStyle w:val="Hyperlink"/>
          <w:rFonts w:ascii="Arial" w:hAnsi="Arial" w:cs="Arial"/>
          <w:sz w:val="22"/>
          <w:szCs w:val="22"/>
        </w:rPr>
        <w:t>http://21stcclc.flchild.com</w:t>
      </w:r>
      <w:r w:rsidR="00514B50" w:rsidRPr="00541A50">
        <w:rPr>
          <w:rFonts w:ascii="Arial" w:hAnsi="Arial" w:cs="Arial"/>
          <w:sz w:val="22"/>
          <w:szCs w:val="22"/>
        </w:rPr>
        <w:t xml:space="preserve">. </w:t>
      </w:r>
      <w:r w:rsidRPr="00541A50">
        <w:rPr>
          <w:rFonts w:ascii="Arial" w:hAnsi="Arial" w:cs="Arial"/>
          <w:sz w:val="22"/>
          <w:szCs w:val="22"/>
        </w:rPr>
        <w:t>This form must also be completed and</w:t>
      </w:r>
      <w:r w:rsidR="00884834" w:rsidRPr="00541A50">
        <w:rPr>
          <w:rFonts w:ascii="Arial" w:hAnsi="Arial" w:cs="Arial"/>
          <w:sz w:val="22"/>
          <w:szCs w:val="22"/>
        </w:rPr>
        <w:t xml:space="preserve"> re-submitted each time any new </w:t>
      </w:r>
      <w:proofErr w:type="gramStart"/>
      <w:r w:rsidRPr="00541A50">
        <w:rPr>
          <w:rFonts w:ascii="Arial" w:hAnsi="Arial" w:cs="Arial"/>
          <w:sz w:val="22"/>
          <w:szCs w:val="22"/>
        </w:rPr>
        <w:t>staff are</w:t>
      </w:r>
      <w:proofErr w:type="gramEnd"/>
      <w:r w:rsidRPr="00541A50">
        <w:rPr>
          <w:rFonts w:ascii="Arial" w:hAnsi="Arial" w:cs="Arial"/>
          <w:sz w:val="22"/>
          <w:szCs w:val="22"/>
        </w:rPr>
        <w:t xml:space="preserve"> hired throughout the contract term. </w:t>
      </w:r>
    </w:p>
    <w:p w:rsidR="001364AA" w:rsidRPr="00541A50" w:rsidRDefault="001364AA" w:rsidP="006A290E">
      <w:pPr>
        <w:rPr>
          <w:rFonts w:ascii="Arial" w:hAnsi="Arial" w:cs="Arial"/>
        </w:rPr>
      </w:pPr>
    </w:p>
    <w:p w:rsidR="006A290E" w:rsidRPr="00541A50" w:rsidRDefault="006A290E" w:rsidP="006A290E">
      <w:pPr>
        <w:rPr>
          <w:rFonts w:ascii="Arial" w:hAnsi="Arial" w:cs="Arial"/>
        </w:rPr>
      </w:pPr>
      <w:r w:rsidRPr="00541A50">
        <w:rPr>
          <w:rFonts w:ascii="Arial" w:hAnsi="Arial" w:cs="Arial"/>
          <w:b/>
          <w:snapToGrid w:val="0"/>
          <w:sz w:val="22"/>
          <w:szCs w:val="22"/>
        </w:rPr>
        <w:t>Volunteer Affidavit</w:t>
      </w:r>
      <w:r w:rsidRPr="00541A50">
        <w:rPr>
          <w:rFonts w:ascii="Arial" w:hAnsi="Arial" w:cs="Arial"/>
          <w:b/>
          <w:bCs/>
        </w:rPr>
        <w:t xml:space="preserve"> </w:t>
      </w:r>
      <w:r w:rsidRPr="00541A50">
        <w:rPr>
          <w:rFonts w:ascii="Arial" w:hAnsi="Arial" w:cs="Arial"/>
        </w:rPr>
        <w:br/>
      </w:r>
      <w:r w:rsidRPr="00541A50">
        <w:rPr>
          <w:rFonts w:ascii="Arial" w:hAnsi="Arial" w:cs="Arial"/>
          <w:sz w:val="22"/>
          <w:szCs w:val="22"/>
        </w:rPr>
        <w:t xml:space="preserve">Volunteer Affidavit for all regular, reoccurring volunteers working with children. </w:t>
      </w:r>
      <w:r w:rsidR="00514B50" w:rsidRPr="00541A50">
        <w:rPr>
          <w:rFonts w:ascii="Arial" w:hAnsi="Arial" w:cs="Arial"/>
          <w:sz w:val="22"/>
          <w:szCs w:val="22"/>
        </w:rPr>
        <w:t xml:space="preserve">This form can be found at the top of the Deliverables page at </w:t>
      </w:r>
      <w:r w:rsidR="00514B50" w:rsidRPr="00541A50">
        <w:rPr>
          <w:rStyle w:val="Hyperlink"/>
          <w:rFonts w:ascii="Arial" w:hAnsi="Arial" w:cs="Arial"/>
          <w:sz w:val="22"/>
          <w:szCs w:val="22"/>
        </w:rPr>
        <w:t>http://21stcclc.flchild.com</w:t>
      </w:r>
      <w:r w:rsidRPr="00541A50">
        <w:rPr>
          <w:rFonts w:ascii="Arial" w:hAnsi="Arial" w:cs="Arial"/>
          <w:sz w:val="22"/>
          <w:szCs w:val="22"/>
        </w:rPr>
        <w:t xml:space="preserve">. This form must also be completed and re-submitted each time any new </w:t>
      </w:r>
      <w:proofErr w:type="gramStart"/>
      <w:r w:rsidRPr="00541A50">
        <w:rPr>
          <w:rFonts w:ascii="Arial" w:hAnsi="Arial" w:cs="Arial"/>
          <w:sz w:val="22"/>
          <w:szCs w:val="22"/>
        </w:rPr>
        <w:t>staff are</w:t>
      </w:r>
      <w:proofErr w:type="gramEnd"/>
      <w:r w:rsidRPr="00541A50">
        <w:rPr>
          <w:rFonts w:ascii="Arial" w:hAnsi="Arial" w:cs="Arial"/>
          <w:sz w:val="22"/>
          <w:szCs w:val="22"/>
        </w:rPr>
        <w:t xml:space="preserve"> hired throughout the contract term.</w:t>
      </w:r>
      <w:r w:rsidRPr="00541A50">
        <w:rPr>
          <w:rFonts w:ascii="Arial" w:hAnsi="Arial" w:cs="Arial"/>
        </w:rPr>
        <w:t xml:space="preserve"> </w:t>
      </w:r>
    </w:p>
    <w:p w:rsidR="001364AA" w:rsidRPr="00541A50" w:rsidRDefault="001364AA" w:rsidP="006A290E">
      <w:pPr>
        <w:rPr>
          <w:rFonts w:ascii="Arial" w:hAnsi="Arial" w:cs="Arial"/>
        </w:rPr>
      </w:pPr>
    </w:p>
    <w:p w:rsidR="006A290E" w:rsidRPr="00541A50" w:rsidRDefault="006A290E" w:rsidP="006A290E">
      <w:pPr>
        <w:rPr>
          <w:rFonts w:ascii="Arial" w:hAnsi="Arial" w:cs="Arial"/>
        </w:rPr>
      </w:pPr>
      <w:r w:rsidRPr="00541A50">
        <w:rPr>
          <w:rFonts w:ascii="Arial" w:hAnsi="Arial" w:cs="Arial"/>
          <w:b/>
          <w:snapToGrid w:val="0"/>
          <w:sz w:val="22"/>
          <w:szCs w:val="22"/>
        </w:rPr>
        <w:t xml:space="preserve">Child Abuse &amp; Neglect Reporting Requirements Form </w:t>
      </w:r>
      <w:r w:rsidRPr="00541A50">
        <w:rPr>
          <w:rFonts w:ascii="Arial" w:hAnsi="Arial" w:cs="Arial"/>
        </w:rPr>
        <w:br/>
      </w:r>
      <w:r w:rsidRPr="00541A50">
        <w:rPr>
          <w:rFonts w:ascii="Arial" w:hAnsi="Arial" w:cs="Arial"/>
          <w:sz w:val="22"/>
          <w:szCs w:val="22"/>
        </w:rPr>
        <w:t>Child Abuse &amp; Neglect Reporting Requirements Form for staff working with children. This form can be found at the top of the Deliverables page</w:t>
      </w:r>
      <w:r w:rsidR="00514B50" w:rsidRPr="00541A50">
        <w:rPr>
          <w:rFonts w:ascii="Arial" w:hAnsi="Arial" w:cs="Arial"/>
          <w:sz w:val="22"/>
          <w:szCs w:val="22"/>
        </w:rPr>
        <w:t xml:space="preserve"> at </w:t>
      </w:r>
      <w:r w:rsidR="00514B50" w:rsidRPr="00541A50">
        <w:rPr>
          <w:rStyle w:val="Hyperlink"/>
          <w:rFonts w:ascii="Arial" w:hAnsi="Arial" w:cs="Arial"/>
          <w:sz w:val="22"/>
          <w:szCs w:val="22"/>
        </w:rPr>
        <w:t>http://21stcclc.flchild.com</w:t>
      </w:r>
      <w:r w:rsidRPr="00541A50">
        <w:rPr>
          <w:rFonts w:ascii="Arial" w:hAnsi="Arial" w:cs="Arial"/>
          <w:sz w:val="22"/>
          <w:szCs w:val="22"/>
        </w:rPr>
        <w:t xml:space="preserve">. This form must also be completed and re-submitted each time any new </w:t>
      </w:r>
      <w:proofErr w:type="gramStart"/>
      <w:r w:rsidRPr="00541A50">
        <w:rPr>
          <w:rFonts w:ascii="Arial" w:hAnsi="Arial" w:cs="Arial"/>
          <w:sz w:val="22"/>
          <w:szCs w:val="22"/>
        </w:rPr>
        <w:t>staff are</w:t>
      </w:r>
      <w:proofErr w:type="gramEnd"/>
      <w:r w:rsidRPr="00541A50">
        <w:rPr>
          <w:rFonts w:ascii="Arial" w:hAnsi="Arial" w:cs="Arial"/>
          <w:sz w:val="22"/>
          <w:szCs w:val="22"/>
        </w:rPr>
        <w:t xml:space="preserve"> hired throughout the contract term.</w:t>
      </w:r>
      <w:r w:rsidRPr="00541A50">
        <w:rPr>
          <w:rFonts w:ascii="Arial" w:hAnsi="Arial" w:cs="Arial"/>
        </w:rPr>
        <w:t xml:space="preserve"> </w:t>
      </w:r>
    </w:p>
    <w:p w:rsidR="00754FE3" w:rsidRPr="00541A50" w:rsidRDefault="00754FE3">
      <w:pPr>
        <w:rPr>
          <w:rFonts w:ascii="Arial" w:hAnsi="Arial" w:cs="Arial"/>
          <w:b/>
          <w:snapToGrid w:val="0"/>
          <w:sz w:val="22"/>
          <w:szCs w:val="22"/>
        </w:rPr>
      </w:pPr>
    </w:p>
    <w:p w:rsidR="00754FE3" w:rsidRPr="009F5B1B" w:rsidRDefault="00411002">
      <w:pPr>
        <w:rPr>
          <w:rFonts w:ascii="Arial" w:hAnsi="Arial" w:cs="Arial"/>
          <w:b/>
          <w:snapToGrid w:val="0"/>
          <w:sz w:val="22"/>
          <w:szCs w:val="22"/>
        </w:rPr>
      </w:pPr>
      <w:r w:rsidRPr="00411002">
        <w:rPr>
          <w:rFonts w:ascii="Arial" w:hAnsi="Arial" w:cs="Arial"/>
          <w:b/>
          <w:snapToGrid w:val="0"/>
          <w:sz w:val="22"/>
          <w:szCs w:val="22"/>
        </w:rPr>
        <w:t>Narrative of Progress on Licensing (if pursuing licensing)</w:t>
      </w:r>
    </w:p>
    <w:p w:rsidR="009F5B1B" w:rsidRDefault="00411002">
      <w:pPr>
        <w:rPr>
          <w:rFonts w:ascii="Arial" w:hAnsi="Arial" w:cs="Arial"/>
          <w:snapToGrid w:val="0"/>
          <w:sz w:val="22"/>
          <w:szCs w:val="22"/>
        </w:rPr>
      </w:pPr>
      <w:r w:rsidRPr="00411002">
        <w:rPr>
          <w:rFonts w:ascii="Arial" w:hAnsi="Arial" w:cs="Arial"/>
          <w:snapToGrid w:val="0"/>
          <w:sz w:val="22"/>
          <w:szCs w:val="22"/>
        </w:rPr>
        <w:t>If your program is currently pursuing licensing in any site, please</w:t>
      </w:r>
      <w:r w:rsidR="009F5B1B">
        <w:rPr>
          <w:rFonts w:ascii="Arial" w:hAnsi="Arial" w:cs="Arial"/>
          <w:snapToGrid w:val="0"/>
          <w:sz w:val="22"/>
          <w:szCs w:val="22"/>
        </w:rPr>
        <w:t xml:space="preserve"> provide a monthly update as to what has been accomplished and what still needs to be accomplished pertaining to licensing. If licensing is necessary, it must be secured before the end of the 2013-14 project </w:t>
      </w:r>
      <w:proofErr w:type="gramStart"/>
      <w:r w:rsidR="009F5B1B">
        <w:rPr>
          <w:rFonts w:ascii="Arial" w:hAnsi="Arial" w:cs="Arial"/>
          <w:snapToGrid w:val="0"/>
          <w:sz w:val="22"/>
          <w:szCs w:val="22"/>
        </w:rPr>
        <w:t>year</w:t>
      </w:r>
      <w:proofErr w:type="gramEnd"/>
      <w:r w:rsidR="009F5B1B">
        <w:rPr>
          <w:rFonts w:ascii="Arial" w:hAnsi="Arial" w:cs="Arial"/>
          <w:snapToGrid w:val="0"/>
          <w:sz w:val="22"/>
          <w:szCs w:val="22"/>
        </w:rPr>
        <w:t xml:space="preserve"> in order to continue on to the 2014-15 project year. </w:t>
      </w:r>
    </w:p>
    <w:p w:rsidR="00126F8D" w:rsidRDefault="00126F8D">
      <w:pPr>
        <w:rPr>
          <w:rFonts w:ascii="Arial" w:hAnsi="Arial" w:cs="Arial"/>
          <w:snapToGrid w:val="0"/>
          <w:sz w:val="22"/>
          <w:szCs w:val="22"/>
        </w:rPr>
      </w:pPr>
    </w:p>
    <w:p w:rsidR="00411002" w:rsidRDefault="00126F8D" w:rsidP="00411002">
      <w:pPr>
        <w:rPr>
          <w:rFonts w:ascii="Arial" w:hAnsi="Arial" w:cs="Arial"/>
          <w:b/>
          <w:snapToGrid w:val="0"/>
          <w:sz w:val="22"/>
          <w:szCs w:val="22"/>
        </w:rPr>
      </w:pPr>
      <w:r w:rsidRPr="009F5B1B">
        <w:rPr>
          <w:rFonts w:ascii="Arial" w:hAnsi="Arial" w:cs="Arial"/>
          <w:b/>
          <w:snapToGrid w:val="0"/>
          <w:sz w:val="22"/>
          <w:szCs w:val="22"/>
        </w:rPr>
        <w:t>Grant Activity Report</w:t>
      </w:r>
      <w:r>
        <w:rPr>
          <w:rFonts w:ascii="Arial" w:hAnsi="Arial" w:cs="Arial"/>
          <w:b/>
          <w:snapToGrid w:val="0"/>
          <w:sz w:val="22"/>
          <w:szCs w:val="22"/>
        </w:rPr>
        <w:t xml:space="preserve"> (if applicable, in August (for continuing </w:t>
      </w:r>
      <w:proofErr w:type="spellStart"/>
      <w:r>
        <w:rPr>
          <w:rFonts w:ascii="Arial" w:hAnsi="Arial" w:cs="Arial"/>
          <w:b/>
          <w:snapToGrid w:val="0"/>
          <w:sz w:val="22"/>
          <w:szCs w:val="22"/>
        </w:rPr>
        <w:t>subgrantees</w:t>
      </w:r>
      <w:proofErr w:type="spellEnd"/>
      <w:r>
        <w:rPr>
          <w:rFonts w:ascii="Arial" w:hAnsi="Arial" w:cs="Arial"/>
          <w:b/>
          <w:snapToGrid w:val="0"/>
          <w:sz w:val="22"/>
          <w:szCs w:val="22"/>
        </w:rPr>
        <w:t xml:space="preserve">), October (for new </w:t>
      </w:r>
      <w:proofErr w:type="spellStart"/>
      <w:r>
        <w:rPr>
          <w:rFonts w:ascii="Arial" w:hAnsi="Arial" w:cs="Arial"/>
          <w:b/>
          <w:snapToGrid w:val="0"/>
          <w:sz w:val="22"/>
          <w:szCs w:val="22"/>
        </w:rPr>
        <w:t>subgrantees</w:t>
      </w:r>
      <w:proofErr w:type="spellEnd"/>
      <w:r>
        <w:rPr>
          <w:rFonts w:ascii="Arial" w:hAnsi="Arial" w:cs="Arial"/>
          <w:b/>
          <w:snapToGrid w:val="0"/>
          <w:sz w:val="22"/>
          <w:szCs w:val="22"/>
        </w:rPr>
        <w:t>), June, and July)</w:t>
      </w:r>
    </w:p>
    <w:p w:rsidR="00411002" w:rsidRDefault="00126F8D" w:rsidP="00411002">
      <w:pPr>
        <w:jc w:val="both"/>
        <w:rPr>
          <w:rFonts w:ascii="Arial" w:hAnsi="Arial" w:cs="Arial"/>
          <w:sz w:val="22"/>
          <w:szCs w:val="22"/>
        </w:rPr>
      </w:pPr>
      <w:r w:rsidRPr="009F5B1B">
        <w:rPr>
          <w:rFonts w:ascii="Arial" w:hAnsi="Arial" w:cs="Arial"/>
          <w:snapToGrid w:val="0"/>
          <w:sz w:val="22"/>
          <w:szCs w:val="22"/>
        </w:rPr>
        <w:t xml:space="preserve">If you are invoicing </w:t>
      </w:r>
      <w:r>
        <w:rPr>
          <w:rFonts w:ascii="Arial" w:hAnsi="Arial" w:cs="Arial"/>
          <w:snapToGrid w:val="0"/>
          <w:sz w:val="22"/>
          <w:szCs w:val="22"/>
        </w:rPr>
        <w:t xml:space="preserve">DOE </w:t>
      </w:r>
      <w:r w:rsidRPr="009F5B1B">
        <w:rPr>
          <w:rFonts w:ascii="Arial" w:hAnsi="Arial" w:cs="Arial"/>
          <w:snapToGrid w:val="0"/>
          <w:sz w:val="22"/>
          <w:szCs w:val="22"/>
        </w:rPr>
        <w:t xml:space="preserve">during </w:t>
      </w:r>
      <w:r>
        <w:rPr>
          <w:rFonts w:ascii="Arial" w:hAnsi="Arial" w:cs="Arial"/>
          <w:snapToGrid w:val="0"/>
          <w:sz w:val="22"/>
          <w:szCs w:val="22"/>
        </w:rPr>
        <w:t xml:space="preserve">any of </w:t>
      </w:r>
      <w:r w:rsidRPr="009F5B1B">
        <w:rPr>
          <w:rFonts w:ascii="Arial" w:hAnsi="Arial" w:cs="Arial"/>
          <w:snapToGrid w:val="0"/>
          <w:sz w:val="22"/>
          <w:szCs w:val="22"/>
        </w:rPr>
        <w:t>th</w:t>
      </w:r>
      <w:r>
        <w:rPr>
          <w:rFonts w:ascii="Arial" w:hAnsi="Arial" w:cs="Arial"/>
          <w:snapToGrid w:val="0"/>
          <w:sz w:val="22"/>
          <w:szCs w:val="22"/>
        </w:rPr>
        <w:t>ese</w:t>
      </w:r>
      <w:r w:rsidRPr="009F5B1B">
        <w:rPr>
          <w:rFonts w:ascii="Arial" w:hAnsi="Arial" w:cs="Arial"/>
          <w:snapToGrid w:val="0"/>
          <w:sz w:val="22"/>
          <w:szCs w:val="22"/>
        </w:rPr>
        <w:t xml:space="preserve"> month</w:t>
      </w:r>
      <w:r>
        <w:rPr>
          <w:rFonts w:ascii="Arial" w:hAnsi="Arial" w:cs="Arial"/>
          <w:snapToGrid w:val="0"/>
          <w:sz w:val="22"/>
          <w:szCs w:val="22"/>
        </w:rPr>
        <w:t>s</w:t>
      </w:r>
      <w:r w:rsidRPr="009F5B1B">
        <w:rPr>
          <w:rFonts w:ascii="Arial" w:hAnsi="Arial" w:cs="Arial"/>
          <w:snapToGrid w:val="0"/>
          <w:sz w:val="22"/>
          <w:szCs w:val="22"/>
        </w:rPr>
        <w:t xml:space="preserve"> for grant operations and no children are being serviced, </w:t>
      </w:r>
      <w:r>
        <w:rPr>
          <w:rFonts w:ascii="Arial" w:hAnsi="Arial" w:cs="Arial"/>
          <w:snapToGrid w:val="0"/>
          <w:sz w:val="22"/>
          <w:szCs w:val="22"/>
        </w:rPr>
        <w:t xml:space="preserve">you must </w:t>
      </w:r>
      <w:r w:rsidRPr="009F5B1B">
        <w:rPr>
          <w:rFonts w:ascii="Arial" w:hAnsi="Arial" w:cs="Arial"/>
          <w:snapToGrid w:val="0"/>
          <w:sz w:val="22"/>
          <w:szCs w:val="22"/>
        </w:rPr>
        <w:t>provide a narrative of grant activity</w:t>
      </w:r>
      <w:r>
        <w:rPr>
          <w:rFonts w:ascii="Arial" w:hAnsi="Arial" w:cs="Arial"/>
          <w:snapToGrid w:val="0"/>
          <w:sz w:val="22"/>
          <w:szCs w:val="22"/>
        </w:rPr>
        <w:t xml:space="preserve"> in order to be reimbursed. The narrative must fully explain what grant activities are taking place in lieu of children being served. </w:t>
      </w:r>
    </w:p>
    <w:p w:rsidR="00411002" w:rsidRDefault="00411002" w:rsidP="00411002">
      <w:pPr>
        <w:rPr>
          <w:rFonts w:ascii="Arial" w:hAnsi="Arial" w:cs="Arial"/>
          <w:snapToGrid w:val="0"/>
          <w:sz w:val="22"/>
          <w:szCs w:val="22"/>
        </w:rPr>
      </w:pPr>
    </w:p>
    <w:p w:rsidR="00347570" w:rsidRDefault="00347570">
      <w:pPr>
        <w:rPr>
          <w:rFonts w:ascii="Arial" w:hAnsi="Arial" w:cs="Arial"/>
          <w:b/>
          <w:sz w:val="20"/>
        </w:rPr>
      </w:pPr>
    </w:p>
    <w:p w:rsidR="00EF786A" w:rsidRPr="00B17F43" w:rsidRDefault="00EF786A" w:rsidP="00EF786A">
      <w:pPr>
        <w:pBdr>
          <w:top w:val="single" w:sz="4" w:space="1" w:color="auto"/>
        </w:pBdr>
        <w:shd w:val="clear" w:color="auto" w:fill="EEECE1"/>
        <w:rPr>
          <w:rFonts w:ascii="Arial" w:hAnsi="Arial" w:cs="Arial"/>
          <w:b/>
          <w:sz w:val="22"/>
          <w:szCs w:val="22"/>
        </w:rPr>
      </w:pPr>
      <w:r w:rsidRPr="00B17F43">
        <w:rPr>
          <w:rFonts w:ascii="Arial" w:hAnsi="Arial" w:cs="Arial"/>
          <w:b/>
          <w:sz w:val="22"/>
          <w:szCs w:val="22"/>
        </w:rPr>
        <w:lastRenderedPageBreak/>
        <w:t>AUGUST</w:t>
      </w:r>
      <w:r w:rsidR="00670192">
        <w:rPr>
          <w:rFonts w:ascii="Arial" w:hAnsi="Arial" w:cs="Arial"/>
          <w:b/>
          <w:sz w:val="22"/>
          <w:szCs w:val="22"/>
        </w:rPr>
        <w:t xml:space="preserve"> (</w:t>
      </w:r>
      <w:r w:rsidR="00A9714D">
        <w:rPr>
          <w:rFonts w:ascii="Arial" w:hAnsi="Arial" w:cs="Arial"/>
          <w:b/>
          <w:sz w:val="22"/>
          <w:szCs w:val="22"/>
        </w:rPr>
        <w:t>C</w:t>
      </w:r>
      <w:r w:rsidR="00670192">
        <w:rPr>
          <w:rFonts w:ascii="Arial" w:hAnsi="Arial" w:cs="Arial"/>
          <w:b/>
          <w:sz w:val="22"/>
          <w:szCs w:val="22"/>
        </w:rPr>
        <w:t xml:space="preserve">ontinuation </w:t>
      </w:r>
      <w:r w:rsidR="00A9714D">
        <w:rPr>
          <w:rFonts w:ascii="Arial" w:hAnsi="Arial" w:cs="Arial"/>
          <w:b/>
          <w:sz w:val="22"/>
          <w:szCs w:val="22"/>
        </w:rPr>
        <w:t>G</w:t>
      </w:r>
      <w:r w:rsidR="00670192">
        <w:rPr>
          <w:rFonts w:ascii="Arial" w:hAnsi="Arial" w:cs="Arial"/>
          <w:b/>
          <w:sz w:val="22"/>
          <w:szCs w:val="22"/>
        </w:rPr>
        <w:t>rantees ONLY)</w:t>
      </w:r>
    </w:p>
    <w:p w:rsidR="00EF786A" w:rsidRPr="00B17F43" w:rsidRDefault="00EF786A" w:rsidP="00EF786A">
      <w:pPr>
        <w:rPr>
          <w:rFonts w:ascii="Arial" w:hAnsi="Arial" w:cs="Arial"/>
          <w:sz w:val="18"/>
          <w:szCs w:val="18"/>
        </w:rPr>
      </w:pPr>
    </w:p>
    <w:p w:rsidR="003F0A68" w:rsidRPr="00670192" w:rsidRDefault="003F0A68" w:rsidP="00EF786A">
      <w:pPr>
        <w:jc w:val="both"/>
        <w:rPr>
          <w:rFonts w:ascii="Arial" w:hAnsi="Arial" w:cs="Arial"/>
          <w:b/>
          <w:sz w:val="22"/>
          <w:szCs w:val="22"/>
        </w:rPr>
      </w:pPr>
      <w:r w:rsidRPr="00670192">
        <w:rPr>
          <w:rFonts w:ascii="Arial" w:hAnsi="Arial" w:cs="Arial"/>
          <w:b/>
          <w:sz w:val="22"/>
          <w:szCs w:val="22"/>
        </w:rPr>
        <w:t>Summative Evaluation Report</w:t>
      </w:r>
      <w:r w:rsidR="00670192">
        <w:rPr>
          <w:rFonts w:ascii="Arial" w:hAnsi="Arial" w:cs="Arial"/>
          <w:b/>
          <w:sz w:val="22"/>
          <w:szCs w:val="22"/>
        </w:rPr>
        <w:t xml:space="preserve"> (201</w:t>
      </w:r>
      <w:r w:rsidR="009B1B6A">
        <w:rPr>
          <w:rFonts w:ascii="Arial" w:hAnsi="Arial" w:cs="Arial"/>
          <w:b/>
          <w:sz w:val="22"/>
          <w:szCs w:val="22"/>
        </w:rPr>
        <w:t>2</w:t>
      </w:r>
      <w:r w:rsidR="00670192">
        <w:rPr>
          <w:rFonts w:ascii="Arial" w:hAnsi="Arial" w:cs="Arial"/>
          <w:b/>
          <w:sz w:val="22"/>
          <w:szCs w:val="22"/>
        </w:rPr>
        <w:t>-</w:t>
      </w:r>
      <w:r w:rsidR="000578C3">
        <w:rPr>
          <w:rFonts w:ascii="Arial" w:hAnsi="Arial" w:cs="Arial"/>
          <w:b/>
          <w:sz w:val="22"/>
          <w:szCs w:val="22"/>
        </w:rPr>
        <w:t xml:space="preserve"> 2013</w:t>
      </w:r>
      <w:r w:rsidR="00670192">
        <w:rPr>
          <w:rFonts w:ascii="Arial" w:hAnsi="Arial" w:cs="Arial"/>
          <w:b/>
          <w:sz w:val="22"/>
          <w:szCs w:val="22"/>
        </w:rPr>
        <w:t>)</w:t>
      </w:r>
    </w:p>
    <w:p w:rsidR="00670192" w:rsidRPr="00E55DE0" w:rsidRDefault="00670192" w:rsidP="00670192">
      <w:pPr>
        <w:jc w:val="both"/>
        <w:rPr>
          <w:rFonts w:ascii="Arial" w:hAnsi="Arial" w:cs="Arial"/>
          <w:sz w:val="22"/>
          <w:szCs w:val="22"/>
        </w:rPr>
      </w:pPr>
      <w:r w:rsidRPr="00EC359D">
        <w:rPr>
          <w:rFonts w:ascii="Arial" w:hAnsi="Arial" w:cs="Arial"/>
          <w:sz w:val="22"/>
          <w:szCs w:val="22"/>
        </w:rPr>
        <w:t xml:space="preserve">Provide a written report </w:t>
      </w:r>
      <w:r>
        <w:rPr>
          <w:rFonts w:ascii="Arial" w:hAnsi="Arial" w:cs="Arial"/>
          <w:sz w:val="22"/>
          <w:szCs w:val="22"/>
        </w:rPr>
        <w:t>of the 201</w:t>
      </w:r>
      <w:r w:rsidR="009B1B6A">
        <w:rPr>
          <w:rFonts w:ascii="Arial" w:hAnsi="Arial" w:cs="Arial"/>
          <w:sz w:val="22"/>
          <w:szCs w:val="22"/>
        </w:rPr>
        <w:t>2</w:t>
      </w:r>
      <w:r>
        <w:rPr>
          <w:rFonts w:ascii="Arial" w:hAnsi="Arial" w:cs="Arial"/>
          <w:sz w:val="22"/>
          <w:szCs w:val="22"/>
        </w:rPr>
        <w:t>-</w:t>
      </w:r>
      <w:r w:rsidR="000578C3">
        <w:rPr>
          <w:rFonts w:ascii="Arial" w:hAnsi="Arial" w:cs="Arial"/>
          <w:sz w:val="22"/>
          <w:szCs w:val="22"/>
        </w:rPr>
        <w:t xml:space="preserve"> 2013</w:t>
      </w:r>
      <w:r>
        <w:rPr>
          <w:rFonts w:ascii="Arial" w:hAnsi="Arial" w:cs="Arial"/>
          <w:sz w:val="22"/>
          <w:szCs w:val="22"/>
        </w:rPr>
        <w:t xml:space="preserve"> project year </w:t>
      </w:r>
      <w:r w:rsidRPr="00EC359D">
        <w:rPr>
          <w:rFonts w:ascii="Arial" w:hAnsi="Arial" w:cs="Arial"/>
          <w:sz w:val="22"/>
          <w:szCs w:val="22"/>
        </w:rPr>
        <w:t>that clearly ind</w:t>
      </w:r>
      <w:r>
        <w:rPr>
          <w:rFonts w:ascii="Arial" w:hAnsi="Arial" w:cs="Arial"/>
          <w:sz w:val="22"/>
          <w:szCs w:val="22"/>
        </w:rPr>
        <w:t>icates the requirements as stated in the 21</w:t>
      </w:r>
      <w:r w:rsidRPr="00670192">
        <w:rPr>
          <w:rFonts w:ascii="Arial" w:hAnsi="Arial" w:cs="Arial"/>
          <w:sz w:val="22"/>
          <w:szCs w:val="22"/>
          <w:vertAlign w:val="superscript"/>
        </w:rPr>
        <w:t>st</w:t>
      </w:r>
      <w:r>
        <w:rPr>
          <w:rFonts w:ascii="Arial" w:hAnsi="Arial" w:cs="Arial"/>
          <w:sz w:val="22"/>
          <w:szCs w:val="22"/>
        </w:rPr>
        <w:t xml:space="preserve"> CCLC Grant Writing Guide</w:t>
      </w:r>
      <w:r w:rsidR="009E47AC">
        <w:rPr>
          <w:rFonts w:ascii="Arial" w:hAnsi="Arial" w:cs="Arial"/>
          <w:sz w:val="22"/>
          <w:szCs w:val="22"/>
        </w:rPr>
        <w:t>,</w:t>
      </w:r>
      <w:r>
        <w:rPr>
          <w:rFonts w:ascii="Arial" w:hAnsi="Arial" w:cs="Arial"/>
          <w:sz w:val="22"/>
          <w:szCs w:val="22"/>
        </w:rPr>
        <w:t xml:space="preserve"> includ</w:t>
      </w:r>
      <w:r w:rsidR="009E47AC">
        <w:rPr>
          <w:rFonts w:ascii="Arial" w:hAnsi="Arial" w:cs="Arial"/>
          <w:sz w:val="22"/>
          <w:szCs w:val="22"/>
        </w:rPr>
        <w:t>ing</w:t>
      </w:r>
      <w:r>
        <w:rPr>
          <w:rFonts w:ascii="Arial" w:hAnsi="Arial" w:cs="Arial"/>
          <w:sz w:val="22"/>
          <w:szCs w:val="22"/>
        </w:rPr>
        <w:t xml:space="preserve"> the topics of Overview and History; Student Attendance and Enrollment; Program Operations; Quality of Staffing; Objective Assessment; Other Observations; Progress Towards Sustainability; and Overall Recommendation. </w:t>
      </w:r>
      <w:r w:rsidRPr="009E47AC">
        <w:rPr>
          <w:rFonts w:ascii="Arial" w:hAnsi="Arial" w:cs="Arial"/>
          <w:i/>
          <w:sz w:val="22"/>
          <w:szCs w:val="22"/>
        </w:rPr>
        <w:t>Submission</w:t>
      </w:r>
      <w:r w:rsidRPr="00E55DE0">
        <w:rPr>
          <w:rFonts w:ascii="Arial" w:hAnsi="Arial" w:cs="Arial"/>
          <w:i/>
          <w:sz w:val="22"/>
          <w:szCs w:val="22"/>
        </w:rPr>
        <w:t xml:space="preserve"> does NOT imply that the Summative Evaluation Report has been accepted by the </w:t>
      </w:r>
      <w:r>
        <w:rPr>
          <w:rFonts w:ascii="Arial" w:hAnsi="Arial" w:cs="Arial"/>
          <w:i/>
          <w:sz w:val="22"/>
          <w:szCs w:val="22"/>
        </w:rPr>
        <w:t>FDOE</w:t>
      </w:r>
      <w:r w:rsidRPr="00E55DE0">
        <w:rPr>
          <w:rFonts w:ascii="Arial" w:hAnsi="Arial" w:cs="Arial"/>
          <w:i/>
          <w:sz w:val="22"/>
          <w:szCs w:val="22"/>
        </w:rPr>
        <w:t xml:space="preserve"> </w:t>
      </w:r>
      <w:r>
        <w:rPr>
          <w:rFonts w:ascii="Arial" w:hAnsi="Arial" w:cs="Arial"/>
          <w:i/>
          <w:sz w:val="22"/>
          <w:szCs w:val="22"/>
        </w:rPr>
        <w:t>as final and accurate</w:t>
      </w:r>
      <w:r w:rsidRPr="00E55DE0">
        <w:rPr>
          <w:rFonts w:ascii="Arial" w:hAnsi="Arial" w:cs="Arial"/>
          <w:sz w:val="22"/>
          <w:szCs w:val="22"/>
        </w:rPr>
        <w:t xml:space="preserve">. </w:t>
      </w:r>
      <w:r w:rsidR="00A00786">
        <w:rPr>
          <w:rFonts w:ascii="Arial" w:hAnsi="Arial" w:cs="Arial"/>
          <w:sz w:val="22"/>
          <w:szCs w:val="22"/>
        </w:rPr>
        <w:t>All required data must be included to be considered sufficient.</w:t>
      </w:r>
    </w:p>
    <w:p w:rsidR="00C00E37" w:rsidRPr="00C00E37" w:rsidRDefault="00C00E37" w:rsidP="00EF786A">
      <w:pPr>
        <w:jc w:val="both"/>
        <w:rPr>
          <w:rFonts w:ascii="Arial" w:hAnsi="Arial" w:cs="Arial"/>
          <w:b/>
          <w:sz w:val="22"/>
          <w:szCs w:val="22"/>
        </w:rPr>
      </w:pPr>
    </w:p>
    <w:p w:rsidR="003F0A68" w:rsidRDefault="003F0A68" w:rsidP="00EF786A">
      <w:pPr>
        <w:jc w:val="both"/>
        <w:rPr>
          <w:rFonts w:ascii="Arial" w:hAnsi="Arial" w:cs="Arial"/>
          <w:b/>
          <w:sz w:val="22"/>
          <w:szCs w:val="22"/>
        </w:rPr>
      </w:pPr>
      <w:r w:rsidRPr="00A16C68">
        <w:rPr>
          <w:rFonts w:ascii="Arial" w:hAnsi="Arial" w:cs="Arial"/>
          <w:b/>
          <w:sz w:val="22"/>
          <w:szCs w:val="22"/>
        </w:rPr>
        <w:t>Dissemination of Evaluation Results to Stakeholders</w:t>
      </w:r>
      <w:r w:rsidR="00670192" w:rsidRPr="00A16C68">
        <w:rPr>
          <w:rFonts w:ascii="Arial" w:hAnsi="Arial" w:cs="Arial"/>
          <w:b/>
          <w:sz w:val="22"/>
          <w:szCs w:val="22"/>
        </w:rPr>
        <w:t xml:space="preserve"> (201</w:t>
      </w:r>
      <w:r w:rsidR="009B1B6A">
        <w:rPr>
          <w:rFonts w:ascii="Arial" w:hAnsi="Arial" w:cs="Arial"/>
          <w:b/>
          <w:sz w:val="22"/>
          <w:szCs w:val="22"/>
        </w:rPr>
        <w:t>2</w:t>
      </w:r>
      <w:r w:rsidR="00670192" w:rsidRPr="00A16C68">
        <w:rPr>
          <w:rFonts w:ascii="Arial" w:hAnsi="Arial" w:cs="Arial"/>
          <w:b/>
          <w:sz w:val="22"/>
          <w:szCs w:val="22"/>
        </w:rPr>
        <w:t>-</w:t>
      </w:r>
      <w:r w:rsidR="000578C3">
        <w:rPr>
          <w:rFonts w:ascii="Arial" w:hAnsi="Arial" w:cs="Arial"/>
          <w:b/>
          <w:sz w:val="22"/>
          <w:szCs w:val="22"/>
        </w:rPr>
        <w:t xml:space="preserve"> 2013</w:t>
      </w:r>
      <w:r w:rsidR="00670192" w:rsidRPr="00A16C68">
        <w:rPr>
          <w:rFonts w:ascii="Arial" w:hAnsi="Arial" w:cs="Arial"/>
          <w:b/>
          <w:sz w:val="22"/>
          <w:szCs w:val="22"/>
        </w:rPr>
        <w:t>)</w:t>
      </w:r>
    </w:p>
    <w:p w:rsidR="00670192" w:rsidRDefault="00670192" w:rsidP="00670192">
      <w:pPr>
        <w:jc w:val="both"/>
        <w:rPr>
          <w:rFonts w:ascii="Arial" w:hAnsi="Arial" w:cs="Arial"/>
          <w:sz w:val="22"/>
          <w:szCs w:val="22"/>
        </w:rPr>
      </w:pPr>
      <w:r w:rsidRPr="00E55DE0">
        <w:rPr>
          <w:rFonts w:ascii="Arial" w:hAnsi="Arial" w:cs="Arial"/>
          <w:sz w:val="22"/>
          <w:szCs w:val="22"/>
        </w:rPr>
        <w:t xml:space="preserve">Provide documentation that </w:t>
      </w:r>
      <w:r>
        <w:rPr>
          <w:rFonts w:ascii="Arial" w:hAnsi="Arial" w:cs="Arial"/>
          <w:sz w:val="22"/>
          <w:szCs w:val="22"/>
        </w:rPr>
        <w:t>the results of the summative</w:t>
      </w:r>
      <w:r w:rsidRPr="00E55DE0">
        <w:rPr>
          <w:rFonts w:ascii="Arial" w:hAnsi="Arial" w:cs="Arial"/>
          <w:sz w:val="22"/>
          <w:szCs w:val="22"/>
        </w:rPr>
        <w:t xml:space="preserve"> evaluation and/or </w:t>
      </w:r>
      <w:r>
        <w:rPr>
          <w:rFonts w:ascii="Arial" w:hAnsi="Arial" w:cs="Arial"/>
          <w:sz w:val="22"/>
          <w:szCs w:val="22"/>
        </w:rPr>
        <w:t>end-of-year data</w:t>
      </w:r>
      <w:r w:rsidRPr="00E55DE0">
        <w:rPr>
          <w:rFonts w:ascii="Arial" w:hAnsi="Arial" w:cs="Arial"/>
          <w:sz w:val="22"/>
          <w:szCs w:val="22"/>
        </w:rPr>
        <w:t xml:space="preserve"> have been disseminated </w:t>
      </w:r>
      <w:r>
        <w:rPr>
          <w:rFonts w:ascii="Arial" w:hAnsi="Arial" w:cs="Arial"/>
          <w:sz w:val="22"/>
          <w:szCs w:val="22"/>
        </w:rPr>
        <w:t>and the information is accessible to</w:t>
      </w:r>
      <w:r w:rsidRPr="00E55DE0">
        <w:rPr>
          <w:rFonts w:ascii="Arial" w:hAnsi="Arial" w:cs="Arial"/>
          <w:sz w:val="22"/>
          <w:szCs w:val="22"/>
        </w:rPr>
        <w:t xml:space="preserve"> program stakeholders </w:t>
      </w:r>
      <w:r>
        <w:rPr>
          <w:rFonts w:ascii="Arial" w:hAnsi="Arial" w:cs="Arial"/>
          <w:sz w:val="22"/>
          <w:szCs w:val="22"/>
        </w:rPr>
        <w:t>such as</w:t>
      </w:r>
      <w:r w:rsidRPr="00E55DE0">
        <w:rPr>
          <w:rFonts w:ascii="Arial" w:hAnsi="Arial" w:cs="Arial"/>
          <w:sz w:val="22"/>
          <w:szCs w:val="22"/>
        </w:rPr>
        <w:t xml:space="preserve"> program staff, collaborators</w:t>
      </w:r>
      <w:r>
        <w:rPr>
          <w:rFonts w:ascii="Arial" w:hAnsi="Arial" w:cs="Arial"/>
          <w:sz w:val="22"/>
          <w:szCs w:val="22"/>
        </w:rPr>
        <w:t xml:space="preserve"> and partners</w:t>
      </w:r>
      <w:r w:rsidRPr="00E55DE0">
        <w:rPr>
          <w:rFonts w:ascii="Arial" w:hAnsi="Arial" w:cs="Arial"/>
          <w:sz w:val="22"/>
          <w:szCs w:val="22"/>
        </w:rPr>
        <w:t>, 21</w:t>
      </w:r>
      <w:r w:rsidRPr="00E55DE0">
        <w:rPr>
          <w:rFonts w:ascii="Arial" w:hAnsi="Arial" w:cs="Arial"/>
          <w:sz w:val="22"/>
          <w:szCs w:val="22"/>
          <w:vertAlign w:val="superscript"/>
        </w:rPr>
        <w:t>st</w:t>
      </w:r>
      <w:r w:rsidRPr="00E55DE0">
        <w:rPr>
          <w:rFonts w:ascii="Arial" w:hAnsi="Arial" w:cs="Arial"/>
          <w:sz w:val="22"/>
          <w:szCs w:val="22"/>
        </w:rPr>
        <w:t xml:space="preserve"> CCLC </w:t>
      </w:r>
      <w:r>
        <w:rPr>
          <w:rFonts w:ascii="Arial" w:hAnsi="Arial" w:cs="Arial"/>
          <w:sz w:val="22"/>
          <w:szCs w:val="22"/>
        </w:rPr>
        <w:t>students and families</w:t>
      </w:r>
      <w:r w:rsidRPr="00E55DE0">
        <w:rPr>
          <w:rFonts w:ascii="Arial" w:hAnsi="Arial" w:cs="Arial"/>
          <w:sz w:val="22"/>
          <w:szCs w:val="22"/>
        </w:rPr>
        <w:t>, and other stakeholders</w:t>
      </w:r>
      <w:r>
        <w:rPr>
          <w:rFonts w:ascii="Arial" w:hAnsi="Arial" w:cs="Arial"/>
          <w:sz w:val="22"/>
          <w:szCs w:val="22"/>
        </w:rPr>
        <w:t xml:space="preserve">. Examples of documentation include copies of flyers with distribution logs, agendas and attendance rosters for presentations or meetings, </w:t>
      </w:r>
      <w:r w:rsidR="00A9714D">
        <w:rPr>
          <w:rFonts w:ascii="Arial" w:hAnsi="Arial" w:cs="Arial"/>
          <w:sz w:val="22"/>
          <w:szCs w:val="22"/>
        </w:rPr>
        <w:t xml:space="preserve">and </w:t>
      </w:r>
      <w:r>
        <w:rPr>
          <w:rFonts w:ascii="Arial" w:hAnsi="Arial" w:cs="Arial"/>
          <w:sz w:val="22"/>
          <w:szCs w:val="22"/>
        </w:rPr>
        <w:t>copies of formal communications such as letters or e-mails with rece</w:t>
      </w:r>
      <w:r w:rsidR="00A9714D">
        <w:rPr>
          <w:rFonts w:ascii="Arial" w:hAnsi="Arial" w:cs="Arial"/>
          <w:sz w:val="22"/>
          <w:szCs w:val="22"/>
        </w:rPr>
        <w:t>ived receipts</w:t>
      </w:r>
      <w:r>
        <w:rPr>
          <w:rFonts w:ascii="Arial" w:hAnsi="Arial" w:cs="Arial"/>
          <w:sz w:val="22"/>
          <w:szCs w:val="22"/>
        </w:rPr>
        <w:t>.</w:t>
      </w:r>
    </w:p>
    <w:p w:rsidR="003F0A68" w:rsidRDefault="003F0A68" w:rsidP="00EF786A">
      <w:pPr>
        <w:jc w:val="both"/>
        <w:rPr>
          <w:rFonts w:ascii="Arial" w:hAnsi="Arial" w:cs="Arial"/>
          <w:b/>
          <w:sz w:val="22"/>
          <w:szCs w:val="22"/>
        </w:rPr>
      </w:pPr>
    </w:p>
    <w:p w:rsidR="00EF786A" w:rsidRPr="00B17F43" w:rsidRDefault="00EF786A" w:rsidP="00EF786A">
      <w:pPr>
        <w:jc w:val="both"/>
        <w:rPr>
          <w:rFonts w:ascii="Arial" w:hAnsi="Arial" w:cs="Arial"/>
          <w:b/>
          <w:sz w:val="22"/>
          <w:szCs w:val="22"/>
        </w:rPr>
      </w:pPr>
      <w:r w:rsidRPr="00651119">
        <w:rPr>
          <w:rFonts w:ascii="Arial" w:hAnsi="Arial" w:cs="Arial"/>
          <w:b/>
          <w:sz w:val="22"/>
          <w:szCs w:val="22"/>
        </w:rPr>
        <w:t xml:space="preserve">Documentation </w:t>
      </w:r>
      <w:r>
        <w:rPr>
          <w:rFonts w:ascii="Arial" w:hAnsi="Arial" w:cs="Arial"/>
          <w:b/>
          <w:sz w:val="22"/>
          <w:szCs w:val="22"/>
        </w:rPr>
        <w:t>S</w:t>
      </w:r>
      <w:r w:rsidRPr="00651119">
        <w:rPr>
          <w:rFonts w:ascii="Arial" w:hAnsi="Arial" w:cs="Arial"/>
          <w:b/>
          <w:sz w:val="22"/>
          <w:szCs w:val="22"/>
        </w:rPr>
        <w:t xml:space="preserve">upporting Private School Consultation </w:t>
      </w:r>
    </w:p>
    <w:p w:rsidR="00EF786A" w:rsidRDefault="00EF786A" w:rsidP="00AF4282">
      <w:pPr>
        <w:jc w:val="both"/>
        <w:rPr>
          <w:rFonts w:ascii="Arial" w:hAnsi="Arial" w:cs="Arial"/>
          <w:sz w:val="22"/>
          <w:szCs w:val="22"/>
        </w:rPr>
      </w:pPr>
      <w:r w:rsidRPr="00A01BE1">
        <w:rPr>
          <w:rFonts w:ascii="Arial" w:hAnsi="Arial" w:cs="Arial"/>
          <w:sz w:val="22"/>
          <w:szCs w:val="22"/>
        </w:rPr>
        <w:t xml:space="preserve">Provide documentation to </w:t>
      </w:r>
      <w:r>
        <w:rPr>
          <w:rFonts w:ascii="Arial" w:hAnsi="Arial" w:cs="Arial"/>
          <w:sz w:val="22"/>
          <w:szCs w:val="22"/>
        </w:rPr>
        <w:t>support that</w:t>
      </w:r>
      <w:r w:rsidRPr="00A01BE1">
        <w:rPr>
          <w:rFonts w:ascii="Arial" w:hAnsi="Arial" w:cs="Arial"/>
          <w:sz w:val="22"/>
          <w:szCs w:val="22"/>
        </w:rPr>
        <w:t xml:space="preserve"> private schools </w:t>
      </w:r>
      <w:r>
        <w:rPr>
          <w:rFonts w:ascii="Arial" w:hAnsi="Arial" w:cs="Arial"/>
          <w:sz w:val="22"/>
          <w:szCs w:val="22"/>
        </w:rPr>
        <w:t>were consulted in a timely and meaningful manner during the development of the 21</w:t>
      </w:r>
      <w:r w:rsidRPr="005C42B8">
        <w:rPr>
          <w:rFonts w:ascii="Arial" w:hAnsi="Arial" w:cs="Arial"/>
          <w:sz w:val="22"/>
          <w:szCs w:val="22"/>
          <w:vertAlign w:val="superscript"/>
        </w:rPr>
        <w:t>st</w:t>
      </w:r>
      <w:r>
        <w:rPr>
          <w:rFonts w:ascii="Arial" w:hAnsi="Arial" w:cs="Arial"/>
          <w:sz w:val="22"/>
          <w:szCs w:val="22"/>
        </w:rPr>
        <w:t xml:space="preserve"> CCLC project. Consultation must occur with all the private schools i</w:t>
      </w:r>
      <w:r w:rsidRPr="00A01BE1">
        <w:rPr>
          <w:rFonts w:ascii="Arial" w:hAnsi="Arial" w:cs="Arial"/>
          <w:sz w:val="22"/>
          <w:szCs w:val="22"/>
        </w:rPr>
        <w:t xml:space="preserve">dentified on the Private School Consultation form in the approved </w:t>
      </w:r>
      <w:r>
        <w:rPr>
          <w:rFonts w:ascii="Arial" w:hAnsi="Arial" w:cs="Arial"/>
          <w:sz w:val="22"/>
          <w:szCs w:val="22"/>
        </w:rPr>
        <w:t xml:space="preserve">grant </w:t>
      </w:r>
      <w:r w:rsidRPr="00A01BE1">
        <w:rPr>
          <w:rFonts w:ascii="Arial" w:hAnsi="Arial" w:cs="Arial"/>
          <w:sz w:val="22"/>
          <w:szCs w:val="22"/>
        </w:rPr>
        <w:t>application</w:t>
      </w:r>
      <w:r w:rsidR="00670192">
        <w:rPr>
          <w:rFonts w:ascii="Arial" w:hAnsi="Arial" w:cs="Arial"/>
          <w:sz w:val="22"/>
          <w:szCs w:val="22"/>
        </w:rPr>
        <w:t xml:space="preserve">. </w:t>
      </w:r>
      <w:r>
        <w:rPr>
          <w:rFonts w:ascii="Arial" w:hAnsi="Arial" w:cs="Arial"/>
          <w:sz w:val="22"/>
          <w:szCs w:val="22"/>
        </w:rPr>
        <w:t xml:space="preserve">Examples of documentation </w:t>
      </w:r>
      <w:r w:rsidRPr="00B17F43">
        <w:rPr>
          <w:rFonts w:ascii="Arial" w:hAnsi="Arial" w:cs="Arial"/>
          <w:sz w:val="22"/>
          <w:szCs w:val="22"/>
        </w:rPr>
        <w:t>include documented e-mail correspondence</w:t>
      </w:r>
      <w:r>
        <w:rPr>
          <w:rFonts w:ascii="Arial" w:hAnsi="Arial" w:cs="Arial"/>
          <w:sz w:val="22"/>
          <w:szCs w:val="22"/>
        </w:rPr>
        <w:t xml:space="preserve"> with read receipt</w:t>
      </w:r>
      <w:r w:rsidRPr="00B17F43">
        <w:rPr>
          <w:rFonts w:ascii="Arial" w:hAnsi="Arial" w:cs="Arial"/>
          <w:sz w:val="22"/>
          <w:szCs w:val="22"/>
        </w:rPr>
        <w:t xml:space="preserve">; </w:t>
      </w:r>
      <w:r>
        <w:rPr>
          <w:rFonts w:ascii="Arial" w:hAnsi="Arial" w:cs="Arial"/>
          <w:sz w:val="22"/>
          <w:szCs w:val="22"/>
        </w:rPr>
        <w:t>copies of correspondence with delivery receipts</w:t>
      </w:r>
      <w:r w:rsidRPr="00B17F43">
        <w:rPr>
          <w:rFonts w:ascii="Arial" w:hAnsi="Arial" w:cs="Arial"/>
          <w:sz w:val="22"/>
          <w:szCs w:val="22"/>
        </w:rPr>
        <w:t xml:space="preserve">; meeting agenda(s) and minutes; </w:t>
      </w:r>
      <w:r>
        <w:rPr>
          <w:rFonts w:ascii="Arial" w:hAnsi="Arial" w:cs="Arial"/>
          <w:sz w:val="22"/>
          <w:szCs w:val="22"/>
        </w:rPr>
        <w:t xml:space="preserve">meeting </w:t>
      </w:r>
      <w:r w:rsidRPr="00B17F43">
        <w:rPr>
          <w:rFonts w:ascii="Arial" w:hAnsi="Arial" w:cs="Arial"/>
          <w:sz w:val="22"/>
          <w:szCs w:val="22"/>
        </w:rPr>
        <w:t xml:space="preserve">sign-in sheet(s); and written response feedback from private school </w:t>
      </w:r>
      <w:r>
        <w:rPr>
          <w:rFonts w:ascii="Arial" w:hAnsi="Arial" w:cs="Arial"/>
          <w:sz w:val="22"/>
          <w:szCs w:val="22"/>
        </w:rPr>
        <w:t>officials</w:t>
      </w:r>
      <w:r w:rsidRPr="00B17F43">
        <w:rPr>
          <w:rFonts w:ascii="Arial" w:hAnsi="Arial" w:cs="Arial"/>
          <w:sz w:val="22"/>
          <w:szCs w:val="22"/>
        </w:rPr>
        <w:t>. If there are no private schools in the area</w:t>
      </w:r>
      <w:r>
        <w:rPr>
          <w:rFonts w:ascii="Arial" w:hAnsi="Arial" w:cs="Arial"/>
          <w:sz w:val="22"/>
          <w:szCs w:val="22"/>
        </w:rPr>
        <w:t>, submit a statement to that effect signed by an authorized agent of the agency.</w:t>
      </w:r>
    </w:p>
    <w:p w:rsidR="00C00E37" w:rsidRDefault="00C00E37" w:rsidP="00AF4282">
      <w:pPr>
        <w:jc w:val="both"/>
        <w:rPr>
          <w:rFonts w:ascii="Arial" w:hAnsi="Arial" w:cs="Arial"/>
          <w:sz w:val="22"/>
          <w:szCs w:val="22"/>
        </w:rPr>
      </w:pPr>
    </w:p>
    <w:p w:rsidR="00C00E37" w:rsidRDefault="00C00E37" w:rsidP="00C00E37">
      <w:pPr>
        <w:tabs>
          <w:tab w:val="left" w:pos="360"/>
        </w:tabs>
        <w:jc w:val="both"/>
        <w:rPr>
          <w:rFonts w:ascii="Arial" w:hAnsi="Arial" w:cs="Arial"/>
          <w:b/>
          <w:sz w:val="22"/>
          <w:szCs w:val="22"/>
        </w:rPr>
      </w:pPr>
      <w:r w:rsidRPr="00EC2722">
        <w:rPr>
          <w:rFonts w:ascii="Arial" w:hAnsi="Arial" w:cs="Arial"/>
          <w:b/>
          <w:sz w:val="22"/>
          <w:szCs w:val="22"/>
        </w:rPr>
        <w:t xml:space="preserve">Documentation </w:t>
      </w:r>
      <w:r>
        <w:rPr>
          <w:rFonts w:ascii="Arial" w:hAnsi="Arial" w:cs="Arial"/>
          <w:b/>
          <w:sz w:val="22"/>
          <w:szCs w:val="22"/>
        </w:rPr>
        <w:t>of Meeting Supplemental Snack/</w:t>
      </w:r>
      <w:r w:rsidRPr="00EC2722">
        <w:rPr>
          <w:rFonts w:ascii="Arial" w:hAnsi="Arial" w:cs="Arial"/>
          <w:b/>
          <w:sz w:val="22"/>
          <w:szCs w:val="22"/>
        </w:rPr>
        <w:t>Meal Requirements</w:t>
      </w:r>
    </w:p>
    <w:p w:rsidR="00C00E37" w:rsidRPr="00EC2722" w:rsidRDefault="00C00E37" w:rsidP="00C00E37">
      <w:pPr>
        <w:pStyle w:val="Default"/>
        <w:jc w:val="both"/>
        <w:rPr>
          <w:rFonts w:ascii="Arial" w:hAnsi="Arial" w:cs="Arial"/>
          <w:bCs/>
          <w:color w:val="auto"/>
          <w:sz w:val="22"/>
          <w:szCs w:val="22"/>
        </w:rPr>
      </w:pPr>
      <w:r w:rsidRPr="00EC2722">
        <w:rPr>
          <w:rFonts w:ascii="Arial" w:hAnsi="Arial" w:cs="Arial"/>
          <w:sz w:val="22"/>
          <w:szCs w:val="22"/>
        </w:rPr>
        <w:t xml:space="preserve">Provide </w:t>
      </w:r>
      <w:r w:rsidR="009E47AC">
        <w:rPr>
          <w:rFonts w:ascii="Arial" w:hAnsi="Arial" w:cs="Arial"/>
          <w:sz w:val="22"/>
          <w:szCs w:val="22"/>
        </w:rPr>
        <w:t xml:space="preserve">a sample </w:t>
      </w:r>
      <w:r>
        <w:rPr>
          <w:rFonts w:ascii="Arial" w:hAnsi="Arial" w:cs="Arial"/>
          <w:sz w:val="22"/>
          <w:szCs w:val="22"/>
        </w:rPr>
        <w:t xml:space="preserve">menu and </w:t>
      </w:r>
      <w:r w:rsidRPr="00EC2722">
        <w:rPr>
          <w:rFonts w:ascii="Arial" w:hAnsi="Arial" w:cs="Arial"/>
          <w:sz w:val="22"/>
          <w:szCs w:val="22"/>
        </w:rPr>
        <w:t xml:space="preserve">a narrative description of how the program </w:t>
      </w:r>
      <w:r w:rsidRPr="00EC2722">
        <w:rPr>
          <w:rFonts w:ascii="Arial" w:hAnsi="Arial" w:cs="Arial"/>
          <w:color w:val="auto"/>
          <w:sz w:val="22"/>
          <w:szCs w:val="22"/>
        </w:rPr>
        <w:t>offer</w:t>
      </w:r>
      <w:r>
        <w:rPr>
          <w:rFonts w:ascii="Arial" w:hAnsi="Arial" w:cs="Arial"/>
          <w:color w:val="auto"/>
          <w:sz w:val="22"/>
          <w:szCs w:val="22"/>
        </w:rPr>
        <w:t xml:space="preserve">s </w:t>
      </w:r>
      <w:r w:rsidRPr="00EC2722">
        <w:rPr>
          <w:rFonts w:ascii="Arial" w:hAnsi="Arial" w:cs="Arial"/>
          <w:color w:val="auto"/>
          <w:sz w:val="22"/>
          <w:szCs w:val="22"/>
        </w:rPr>
        <w:t>nutritious snack</w:t>
      </w:r>
      <w:r>
        <w:rPr>
          <w:rFonts w:ascii="Arial" w:hAnsi="Arial" w:cs="Arial"/>
          <w:color w:val="auto"/>
          <w:sz w:val="22"/>
          <w:szCs w:val="22"/>
        </w:rPr>
        <w:t>s</w:t>
      </w:r>
      <w:r w:rsidRPr="00EC2722">
        <w:rPr>
          <w:rFonts w:ascii="Arial" w:hAnsi="Arial" w:cs="Arial"/>
          <w:color w:val="auto"/>
          <w:sz w:val="22"/>
          <w:szCs w:val="22"/>
        </w:rPr>
        <w:t xml:space="preserve"> and/or</w:t>
      </w:r>
      <w:r w:rsidRPr="00EC2722">
        <w:rPr>
          <w:rFonts w:ascii="Arial" w:hAnsi="Arial" w:cs="Arial"/>
          <w:color w:val="FF0000"/>
          <w:sz w:val="22"/>
          <w:szCs w:val="22"/>
        </w:rPr>
        <w:t xml:space="preserve"> </w:t>
      </w:r>
      <w:r w:rsidRPr="00EC2722">
        <w:rPr>
          <w:rFonts w:ascii="Arial" w:hAnsi="Arial" w:cs="Arial"/>
          <w:color w:val="auto"/>
          <w:sz w:val="22"/>
          <w:szCs w:val="22"/>
        </w:rPr>
        <w:t>meals</w:t>
      </w:r>
      <w:r>
        <w:rPr>
          <w:rFonts w:ascii="Arial" w:hAnsi="Arial" w:cs="Arial"/>
          <w:color w:val="auto"/>
          <w:sz w:val="22"/>
          <w:szCs w:val="22"/>
        </w:rPr>
        <w:t xml:space="preserve"> each day to 21</w:t>
      </w:r>
      <w:r w:rsidRPr="00B27859">
        <w:rPr>
          <w:rFonts w:ascii="Arial" w:hAnsi="Arial" w:cs="Arial"/>
          <w:color w:val="auto"/>
          <w:sz w:val="22"/>
          <w:szCs w:val="22"/>
          <w:vertAlign w:val="superscript"/>
        </w:rPr>
        <w:t>st</w:t>
      </w:r>
      <w:r>
        <w:rPr>
          <w:rFonts w:ascii="Arial" w:hAnsi="Arial" w:cs="Arial"/>
          <w:color w:val="auto"/>
          <w:sz w:val="22"/>
          <w:szCs w:val="22"/>
        </w:rPr>
        <w:t xml:space="preserve"> CCLC students </w:t>
      </w:r>
      <w:r w:rsidR="009E47AC">
        <w:rPr>
          <w:rFonts w:ascii="Arial" w:hAnsi="Arial" w:cs="Arial"/>
          <w:color w:val="auto"/>
          <w:sz w:val="22"/>
          <w:szCs w:val="22"/>
        </w:rPr>
        <w:t xml:space="preserve">(i.e., what funding sources or partners are used), </w:t>
      </w:r>
      <w:r>
        <w:rPr>
          <w:rFonts w:ascii="Arial" w:hAnsi="Arial" w:cs="Arial"/>
          <w:color w:val="auto"/>
          <w:sz w:val="22"/>
          <w:szCs w:val="22"/>
        </w:rPr>
        <w:t>and how the program</w:t>
      </w:r>
      <w:r w:rsidRPr="00EC2722">
        <w:rPr>
          <w:rFonts w:ascii="Arial" w:hAnsi="Arial" w:cs="Arial"/>
          <w:color w:val="auto"/>
          <w:sz w:val="22"/>
          <w:szCs w:val="22"/>
        </w:rPr>
        <w:t xml:space="preserve"> meet</w:t>
      </w:r>
      <w:r>
        <w:rPr>
          <w:rFonts w:ascii="Arial" w:hAnsi="Arial" w:cs="Arial"/>
          <w:color w:val="auto"/>
          <w:sz w:val="22"/>
          <w:szCs w:val="22"/>
        </w:rPr>
        <w:t>s</w:t>
      </w:r>
      <w:r w:rsidRPr="00EC2722">
        <w:rPr>
          <w:rFonts w:ascii="Arial" w:hAnsi="Arial" w:cs="Arial"/>
          <w:color w:val="auto"/>
          <w:sz w:val="22"/>
          <w:szCs w:val="22"/>
        </w:rPr>
        <w:t xml:space="preserve"> the requirements of the United States Department of Agriculture (USDA) guidelines for afterschool snacks and summer meal supplements. Depending on when the 21</w:t>
      </w:r>
      <w:r w:rsidRPr="00EC2722">
        <w:rPr>
          <w:rFonts w:ascii="Arial" w:hAnsi="Arial" w:cs="Arial"/>
          <w:color w:val="auto"/>
          <w:sz w:val="22"/>
          <w:szCs w:val="22"/>
          <w:vertAlign w:val="superscript"/>
        </w:rPr>
        <w:t>st</w:t>
      </w:r>
      <w:r w:rsidRPr="00EC2722">
        <w:rPr>
          <w:rFonts w:ascii="Arial" w:hAnsi="Arial" w:cs="Arial"/>
          <w:color w:val="auto"/>
          <w:sz w:val="22"/>
          <w:szCs w:val="22"/>
        </w:rPr>
        <w:t xml:space="preserve"> CCLC program operates, a supplemental snack</w:t>
      </w:r>
      <w:r w:rsidRPr="00EC2722">
        <w:rPr>
          <w:rFonts w:ascii="Arial" w:hAnsi="Arial" w:cs="Arial"/>
          <w:color w:val="FF0000"/>
          <w:sz w:val="22"/>
          <w:szCs w:val="22"/>
        </w:rPr>
        <w:t xml:space="preserve"> </w:t>
      </w:r>
      <w:r w:rsidRPr="00EC2722">
        <w:rPr>
          <w:rFonts w:ascii="Arial" w:hAnsi="Arial" w:cs="Arial"/>
          <w:color w:val="auto"/>
          <w:sz w:val="22"/>
          <w:szCs w:val="22"/>
        </w:rPr>
        <w:t>and/or</w:t>
      </w:r>
      <w:r w:rsidRPr="00EC2722">
        <w:rPr>
          <w:rFonts w:ascii="Arial" w:hAnsi="Arial" w:cs="Arial"/>
          <w:color w:val="FF0000"/>
          <w:sz w:val="22"/>
          <w:szCs w:val="22"/>
        </w:rPr>
        <w:t xml:space="preserve"> </w:t>
      </w:r>
      <w:r w:rsidRPr="00EC2722">
        <w:rPr>
          <w:rFonts w:ascii="Arial" w:hAnsi="Arial" w:cs="Arial"/>
          <w:color w:val="auto"/>
          <w:sz w:val="22"/>
          <w:szCs w:val="22"/>
        </w:rPr>
        <w:t xml:space="preserve">meal </w:t>
      </w:r>
      <w:r w:rsidRPr="00EC2722">
        <w:rPr>
          <w:rFonts w:ascii="Arial" w:hAnsi="Arial" w:cs="Arial"/>
          <w:bCs/>
          <w:color w:val="auto"/>
          <w:sz w:val="22"/>
          <w:szCs w:val="22"/>
        </w:rPr>
        <w:t xml:space="preserve">must </w:t>
      </w:r>
      <w:r w:rsidRPr="00EC2722">
        <w:rPr>
          <w:rFonts w:ascii="Arial" w:hAnsi="Arial" w:cs="Arial"/>
          <w:color w:val="auto"/>
          <w:sz w:val="22"/>
          <w:szCs w:val="22"/>
        </w:rPr>
        <w:t xml:space="preserve">be offered to each student, each day. Funding for snacks and meals </w:t>
      </w:r>
      <w:r w:rsidRPr="00EC2722">
        <w:rPr>
          <w:rFonts w:ascii="Arial" w:hAnsi="Arial" w:cs="Arial"/>
          <w:bCs/>
          <w:color w:val="auto"/>
          <w:sz w:val="22"/>
          <w:szCs w:val="22"/>
        </w:rPr>
        <w:t xml:space="preserve">cannot </w:t>
      </w:r>
      <w:r w:rsidRPr="00EC2722">
        <w:rPr>
          <w:rFonts w:ascii="Arial" w:hAnsi="Arial" w:cs="Arial"/>
          <w:color w:val="auto"/>
          <w:sz w:val="22"/>
          <w:szCs w:val="22"/>
        </w:rPr>
        <w:t>be drawn from 21</w:t>
      </w:r>
      <w:r w:rsidRPr="00EC2722">
        <w:rPr>
          <w:rFonts w:ascii="Arial" w:hAnsi="Arial" w:cs="Arial"/>
          <w:color w:val="auto"/>
          <w:sz w:val="22"/>
          <w:szCs w:val="22"/>
          <w:vertAlign w:val="superscript"/>
        </w:rPr>
        <w:t>st</w:t>
      </w:r>
      <w:r w:rsidRPr="00EC2722">
        <w:rPr>
          <w:rFonts w:ascii="Arial" w:hAnsi="Arial" w:cs="Arial"/>
          <w:color w:val="auto"/>
          <w:sz w:val="22"/>
          <w:szCs w:val="22"/>
        </w:rPr>
        <w:t xml:space="preserve"> CCLC funds and </w:t>
      </w:r>
      <w:r w:rsidRPr="00EC2722">
        <w:rPr>
          <w:rFonts w:ascii="Arial" w:hAnsi="Arial" w:cs="Arial"/>
          <w:bCs/>
          <w:color w:val="auto"/>
          <w:sz w:val="22"/>
          <w:szCs w:val="22"/>
        </w:rPr>
        <w:t xml:space="preserve">must </w:t>
      </w:r>
      <w:r w:rsidRPr="00EC2722">
        <w:rPr>
          <w:rFonts w:ascii="Arial" w:hAnsi="Arial" w:cs="Arial"/>
          <w:color w:val="auto"/>
          <w:sz w:val="22"/>
          <w:szCs w:val="22"/>
        </w:rPr>
        <w:t>come from other resources. S</w:t>
      </w:r>
      <w:r w:rsidRPr="00EC2722">
        <w:rPr>
          <w:rFonts w:ascii="Arial" w:hAnsi="Arial" w:cs="Arial"/>
          <w:bCs/>
          <w:color w:val="auto"/>
          <w:sz w:val="22"/>
          <w:szCs w:val="22"/>
        </w:rPr>
        <w:t xml:space="preserve">tudents </w:t>
      </w:r>
      <w:r>
        <w:rPr>
          <w:rFonts w:ascii="Arial" w:hAnsi="Arial" w:cs="Arial"/>
          <w:bCs/>
          <w:color w:val="auto"/>
          <w:sz w:val="22"/>
          <w:szCs w:val="22"/>
        </w:rPr>
        <w:t>must</w:t>
      </w:r>
      <w:r w:rsidRPr="00EC2722">
        <w:rPr>
          <w:rFonts w:ascii="Arial" w:hAnsi="Arial" w:cs="Arial"/>
          <w:bCs/>
          <w:color w:val="auto"/>
          <w:sz w:val="22"/>
          <w:szCs w:val="22"/>
        </w:rPr>
        <w:t xml:space="preserve"> not be charged for costs associated with supplemental snacks and meals. </w:t>
      </w:r>
    </w:p>
    <w:p w:rsidR="00EF786A" w:rsidRDefault="00EF786A" w:rsidP="00EF786A">
      <w:pPr>
        <w:jc w:val="both"/>
        <w:rPr>
          <w:rFonts w:ascii="Arial" w:hAnsi="Arial" w:cs="Arial"/>
          <w:sz w:val="22"/>
          <w:szCs w:val="22"/>
        </w:rPr>
      </w:pPr>
    </w:p>
    <w:p w:rsidR="00EF786A" w:rsidRDefault="00EF786A" w:rsidP="00EF786A">
      <w:pPr>
        <w:tabs>
          <w:tab w:val="left" w:pos="360"/>
        </w:tabs>
        <w:jc w:val="both"/>
        <w:rPr>
          <w:rFonts w:ascii="Arial" w:hAnsi="Arial" w:cs="Arial"/>
          <w:b/>
          <w:sz w:val="22"/>
          <w:szCs w:val="22"/>
        </w:rPr>
      </w:pPr>
      <w:r w:rsidRPr="009112E3">
        <w:rPr>
          <w:rFonts w:ascii="Arial" w:hAnsi="Arial" w:cs="Arial"/>
          <w:b/>
          <w:sz w:val="22"/>
          <w:szCs w:val="22"/>
        </w:rPr>
        <w:t>21</w:t>
      </w:r>
      <w:r w:rsidRPr="009112E3">
        <w:rPr>
          <w:rFonts w:ascii="Arial" w:hAnsi="Arial" w:cs="Arial"/>
          <w:b/>
          <w:sz w:val="22"/>
          <w:szCs w:val="22"/>
          <w:vertAlign w:val="superscript"/>
        </w:rPr>
        <w:t>st</w:t>
      </w:r>
      <w:r w:rsidRPr="009112E3">
        <w:rPr>
          <w:rFonts w:ascii="Arial" w:hAnsi="Arial" w:cs="Arial"/>
          <w:b/>
          <w:sz w:val="22"/>
          <w:szCs w:val="22"/>
        </w:rPr>
        <w:t xml:space="preserve"> CCLC Orientation/Professional Development (New and/or Existing Staff)</w:t>
      </w:r>
    </w:p>
    <w:p w:rsidR="00EF786A" w:rsidRPr="009112E3" w:rsidRDefault="00EF786A" w:rsidP="00AF4282">
      <w:pPr>
        <w:tabs>
          <w:tab w:val="left" w:pos="90"/>
        </w:tabs>
        <w:jc w:val="both"/>
        <w:rPr>
          <w:rFonts w:ascii="Arial" w:hAnsi="Arial" w:cs="Arial"/>
          <w:sz w:val="22"/>
        </w:rPr>
      </w:pPr>
      <w:r w:rsidRPr="009112E3">
        <w:rPr>
          <w:rFonts w:ascii="Arial" w:hAnsi="Arial" w:cs="Arial"/>
          <w:sz w:val="22"/>
        </w:rPr>
        <w:t>Provide documentation of orientation/professional development to new and/or existing staff that includes a review of the approved grant application and associated requirements to achieve the goals and objectives of the project</w:t>
      </w:r>
      <w:r w:rsidR="00670192">
        <w:rPr>
          <w:rFonts w:ascii="Arial" w:hAnsi="Arial" w:cs="Arial"/>
          <w:sz w:val="22"/>
        </w:rPr>
        <w:t xml:space="preserve">. </w:t>
      </w:r>
      <w:r w:rsidRPr="009112E3">
        <w:rPr>
          <w:rFonts w:ascii="Arial" w:hAnsi="Arial" w:cs="Arial"/>
          <w:sz w:val="22"/>
        </w:rPr>
        <w:t>Source documentation should include agenda items, sign-in sheet</w:t>
      </w:r>
      <w:r>
        <w:rPr>
          <w:rFonts w:ascii="Arial" w:hAnsi="Arial" w:cs="Arial"/>
          <w:sz w:val="22"/>
        </w:rPr>
        <w:t>(s), name(s) of presenter</w:t>
      </w:r>
      <w:r w:rsidR="00A9714D">
        <w:rPr>
          <w:rFonts w:ascii="Arial" w:hAnsi="Arial" w:cs="Arial"/>
          <w:sz w:val="22"/>
        </w:rPr>
        <w:t>(</w:t>
      </w:r>
      <w:r>
        <w:rPr>
          <w:rFonts w:ascii="Arial" w:hAnsi="Arial" w:cs="Arial"/>
          <w:sz w:val="22"/>
        </w:rPr>
        <w:t>s</w:t>
      </w:r>
      <w:r w:rsidR="00A9714D">
        <w:rPr>
          <w:rFonts w:ascii="Arial" w:hAnsi="Arial" w:cs="Arial"/>
          <w:sz w:val="22"/>
        </w:rPr>
        <w:t>)</w:t>
      </w:r>
      <w:r>
        <w:rPr>
          <w:rFonts w:ascii="Arial" w:hAnsi="Arial" w:cs="Arial"/>
          <w:sz w:val="22"/>
        </w:rPr>
        <w:t>,</w:t>
      </w:r>
      <w:r w:rsidRPr="009112E3">
        <w:rPr>
          <w:rFonts w:ascii="Arial" w:hAnsi="Arial" w:cs="Arial"/>
          <w:sz w:val="22"/>
        </w:rPr>
        <w:t xml:space="preserve"> and information (other than </w:t>
      </w:r>
      <w:r>
        <w:rPr>
          <w:rFonts w:ascii="Arial" w:hAnsi="Arial" w:cs="Arial"/>
          <w:sz w:val="22"/>
        </w:rPr>
        <w:t xml:space="preserve">the </w:t>
      </w:r>
      <w:r w:rsidRPr="009112E3">
        <w:rPr>
          <w:rFonts w:ascii="Arial" w:hAnsi="Arial" w:cs="Arial"/>
          <w:sz w:val="22"/>
        </w:rPr>
        <w:t>grant application) disseminated during the orientation</w:t>
      </w:r>
      <w:r>
        <w:rPr>
          <w:rFonts w:ascii="Arial" w:hAnsi="Arial" w:cs="Arial"/>
          <w:sz w:val="22"/>
        </w:rPr>
        <w:t>/</w:t>
      </w:r>
      <w:r w:rsidRPr="009112E3">
        <w:rPr>
          <w:rFonts w:ascii="Arial" w:hAnsi="Arial" w:cs="Arial"/>
          <w:sz w:val="22"/>
        </w:rPr>
        <w:t>professional development.</w:t>
      </w:r>
    </w:p>
    <w:p w:rsidR="00EF786A" w:rsidRDefault="00EF786A" w:rsidP="00EF786A">
      <w:pPr>
        <w:jc w:val="both"/>
        <w:rPr>
          <w:rFonts w:ascii="Arial" w:hAnsi="Arial" w:cs="Arial"/>
          <w:sz w:val="22"/>
          <w:szCs w:val="22"/>
        </w:rPr>
      </w:pPr>
    </w:p>
    <w:p w:rsidR="001A0222" w:rsidRDefault="001A0222" w:rsidP="001A0222">
      <w:pPr>
        <w:rPr>
          <w:rFonts w:ascii="Arial" w:hAnsi="Arial" w:cs="Arial"/>
          <w:b/>
          <w:snapToGrid w:val="0"/>
          <w:sz w:val="22"/>
          <w:szCs w:val="22"/>
        </w:rPr>
      </w:pPr>
      <w:r w:rsidRPr="008F3392">
        <w:rPr>
          <w:rFonts w:ascii="Arial" w:hAnsi="Arial" w:cs="Arial"/>
          <w:b/>
          <w:snapToGrid w:val="0"/>
          <w:sz w:val="22"/>
          <w:szCs w:val="22"/>
        </w:rPr>
        <w:t>A copy of the current and approved annual fire inspection report by a certified fire inspector</w:t>
      </w:r>
    </w:p>
    <w:p w:rsidR="001A0222" w:rsidRPr="00983FA2" w:rsidRDefault="001A0222" w:rsidP="001A0222">
      <w:pPr>
        <w:rPr>
          <w:rFonts w:ascii="Arial" w:hAnsi="Arial" w:cs="Arial"/>
          <w:snapToGrid w:val="0"/>
          <w:sz w:val="22"/>
          <w:szCs w:val="22"/>
        </w:rPr>
      </w:pPr>
      <w:r w:rsidRPr="00983FA2">
        <w:rPr>
          <w:rFonts w:ascii="Arial" w:hAnsi="Arial" w:cs="Arial"/>
          <w:snapToGrid w:val="0"/>
          <w:sz w:val="22"/>
          <w:szCs w:val="22"/>
        </w:rPr>
        <w:t xml:space="preserve">If the site is granted a fire inspection exemption by the local fire inspection office, the exemption must be documented and submitted. Fire inspections shall conform to state standards adopted by the State Fire Marshal, Chapter 69A-36, F.A.C., Uniform Fire Safety Standards for Nonresidential Child Care Facilities and shall be inspected annually. These </w:t>
      </w:r>
      <w:r>
        <w:rPr>
          <w:rFonts w:ascii="Arial" w:hAnsi="Arial" w:cs="Arial"/>
          <w:snapToGrid w:val="0"/>
          <w:sz w:val="22"/>
          <w:szCs w:val="22"/>
        </w:rPr>
        <w:t xml:space="preserve">standards can be found at: </w:t>
      </w:r>
      <w:hyperlink r:id="rId12" w:history="1">
        <w:r w:rsidRPr="00983FA2">
          <w:rPr>
            <w:rStyle w:val="Hyperlink"/>
            <w:rFonts w:ascii="Arial" w:eastAsia="Calibri" w:hAnsi="Arial" w:cs="Arial"/>
            <w:i/>
            <w:sz w:val="22"/>
          </w:rPr>
          <w:t>https://www.flrules.org/gateway/ChapterHome.asp?Chapter=69A-36</w:t>
        </w:r>
      </w:hyperlink>
      <w:r w:rsidRPr="00983FA2">
        <w:rPr>
          <w:rFonts w:ascii="Arial" w:hAnsi="Arial" w:cs="Arial"/>
          <w:snapToGrid w:val="0"/>
          <w:sz w:val="20"/>
          <w:szCs w:val="22"/>
        </w:rPr>
        <w:t xml:space="preserve"> </w:t>
      </w:r>
    </w:p>
    <w:p w:rsidR="001A0222" w:rsidRDefault="001A0222" w:rsidP="001A0222">
      <w:pPr>
        <w:rPr>
          <w:rFonts w:ascii="Arial" w:hAnsi="Arial" w:cs="Arial"/>
          <w:snapToGrid w:val="0"/>
          <w:sz w:val="22"/>
          <w:szCs w:val="22"/>
        </w:rPr>
      </w:pPr>
    </w:p>
    <w:p w:rsidR="001A0222" w:rsidRDefault="001A0222" w:rsidP="001A0222">
      <w:pPr>
        <w:rPr>
          <w:rFonts w:ascii="Arial" w:hAnsi="Arial" w:cs="Arial"/>
          <w:b/>
          <w:snapToGrid w:val="0"/>
          <w:sz w:val="22"/>
          <w:szCs w:val="22"/>
        </w:rPr>
      </w:pPr>
      <w:r w:rsidRPr="008F3392">
        <w:rPr>
          <w:rFonts w:ascii="Arial" w:hAnsi="Arial" w:cs="Arial"/>
          <w:b/>
          <w:snapToGrid w:val="0"/>
          <w:sz w:val="22"/>
          <w:szCs w:val="22"/>
        </w:rPr>
        <w:t>Florida Department of Health (DOH) Food/Sanitation Certificate</w:t>
      </w:r>
    </w:p>
    <w:p w:rsidR="001A0222" w:rsidRPr="00983FA2" w:rsidRDefault="001A0222" w:rsidP="001A0222">
      <w:pPr>
        <w:rPr>
          <w:rFonts w:ascii="Arial" w:hAnsi="Arial" w:cs="Arial"/>
          <w:snapToGrid w:val="0"/>
          <w:sz w:val="22"/>
          <w:szCs w:val="22"/>
        </w:rPr>
      </w:pPr>
      <w:r w:rsidRPr="00983FA2">
        <w:rPr>
          <w:rFonts w:ascii="Arial" w:hAnsi="Arial" w:cs="Arial"/>
          <w:snapToGrid w:val="0"/>
          <w:sz w:val="22"/>
          <w:szCs w:val="22"/>
        </w:rPr>
        <w:t xml:space="preserve">More information on this certificate can be found at: </w:t>
      </w:r>
      <w:hyperlink r:id="rId13" w:history="1">
        <w:r w:rsidRPr="00983FA2">
          <w:rPr>
            <w:rStyle w:val="Hyperlink"/>
            <w:rFonts w:ascii="Arial" w:eastAsia="Calibri" w:hAnsi="Arial" w:cs="Arial"/>
            <w:i/>
            <w:sz w:val="22"/>
          </w:rPr>
          <w:t>http://www.myfloridaeh.com/community/food/index.html</w:t>
        </w:r>
      </w:hyperlink>
      <w:r w:rsidRPr="00983FA2">
        <w:rPr>
          <w:rFonts w:ascii="Arial" w:hAnsi="Arial" w:cs="Arial"/>
          <w:snapToGrid w:val="0"/>
          <w:sz w:val="22"/>
          <w:szCs w:val="22"/>
        </w:rPr>
        <w:t xml:space="preserve">. The application for this certificate can be found at:  </w:t>
      </w:r>
      <w:hyperlink r:id="rId14" w:history="1">
        <w:r w:rsidRPr="00983FA2">
          <w:rPr>
            <w:rStyle w:val="Hyperlink"/>
            <w:rFonts w:ascii="Arial" w:eastAsia="Calibri" w:hAnsi="Arial" w:cs="Arial"/>
            <w:i/>
            <w:sz w:val="22"/>
          </w:rPr>
          <w:t>http://www.doh.state.fl.us/environment/community/food/DH4086.pdf</w:t>
        </w:r>
      </w:hyperlink>
      <w:r w:rsidRPr="00983FA2">
        <w:rPr>
          <w:rFonts w:ascii="Arial" w:hAnsi="Arial" w:cs="Arial"/>
          <w:snapToGrid w:val="0"/>
          <w:sz w:val="22"/>
          <w:szCs w:val="22"/>
        </w:rPr>
        <w:t xml:space="preserve">. If program is found to be exempt from this certificate, a letter from DOH stating exemption must be submitted.  </w:t>
      </w:r>
    </w:p>
    <w:p w:rsidR="001A0222" w:rsidRDefault="001A0222" w:rsidP="001A0222">
      <w:pPr>
        <w:rPr>
          <w:rFonts w:ascii="Arial" w:hAnsi="Arial" w:cs="Arial"/>
          <w:snapToGrid w:val="0"/>
          <w:sz w:val="22"/>
          <w:szCs w:val="22"/>
        </w:rPr>
      </w:pPr>
    </w:p>
    <w:p w:rsidR="008F3392" w:rsidRPr="007142A7" w:rsidRDefault="008F3392" w:rsidP="007142A7">
      <w:pPr>
        <w:rPr>
          <w:rFonts w:ascii="Arial" w:hAnsi="Arial" w:cs="Arial"/>
          <w:sz w:val="22"/>
          <w:szCs w:val="22"/>
        </w:rPr>
      </w:pPr>
    </w:p>
    <w:p w:rsidR="003F0A68" w:rsidRPr="00B17F43" w:rsidRDefault="003F0A68" w:rsidP="003F0A68">
      <w:pPr>
        <w:pBdr>
          <w:top w:val="single" w:sz="4" w:space="1" w:color="auto"/>
        </w:pBdr>
        <w:shd w:val="clear" w:color="auto" w:fill="EEECE1"/>
        <w:rPr>
          <w:rFonts w:ascii="Arial" w:hAnsi="Arial" w:cs="Arial"/>
          <w:b/>
          <w:sz w:val="22"/>
          <w:szCs w:val="22"/>
        </w:rPr>
      </w:pPr>
      <w:r>
        <w:rPr>
          <w:rFonts w:ascii="Arial" w:hAnsi="Arial" w:cs="Arial"/>
          <w:b/>
          <w:sz w:val="22"/>
          <w:szCs w:val="22"/>
        </w:rPr>
        <w:t>SEPTEMBER</w:t>
      </w:r>
    </w:p>
    <w:p w:rsidR="003F0A68" w:rsidRDefault="003F0A68" w:rsidP="00EF786A">
      <w:pPr>
        <w:jc w:val="both"/>
        <w:rPr>
          <w:rFonts w:ascii="Arial" w:hAnsi="Arial" w:cs="Arial"/>
          <w:b/>
          <w:sz w:val="22"/>
          <w:szCs w:val="22"/>
        </w:rPr>
      </w:pPr>
    </w:p>
    <w:p w:rsidR="00EF786A" w:rsidRDefault="003F0A68" w:rsidP="00EF786A">
      <w:pPr>
        <w:tabs>
          <w:tab w:val="left" w:pos="360"/>
        </w:tabs>
        <w:jc w:val="both"/>
        <w:rPr>
          <w:rFonts w:ascii="Arial" w:hAnsi="Arial" w:cs="Arial"/>
          <w:b/>
          <w:sz w:val="22"/>
          <w:szCs w:val="22"/>
        </w:rPr>
      </w:pPr>
      <w:r w:rsidRPr="003740D1">
        <w:rPr>
          <w:rFonts w:ascii="Arial" w:hAnsi="Arial" w:cs="Arial"/>
          <w:b/>
          <w:sz w:val="22"/>
          <w:szCs w:val="22"/>
        </w:rPr>
        <w:t xml:space="preserve">Program Changes </w:t>
      </w:r>
      <w:r w:rsidR="006028E1">
        <w:rPr>
          <w:rFonts w:ascii="Arial" w:hAnsi="Arial" w:cs="Arial"/>
          <w:b/>
          <w:sz w:val="22"/>
          <w:szCs w:val="22"/>
        </w:rPr>
        <w:t>B</w:t>
      </w:r>
      <w:r w:rsidRPr="003740D1">
        <w:rPr>
          <w:rFonts w:ascii="Arial" w:hAnsi="Arial" w:cs="Arial"/>
          <w:b/>
          <w:sz w:val="22"/>
          <w:szCs w:val="22"/>
        </w:rPr>
        <w:t>ased on Summative Evaluation (</w:t>
      </w:r>
      <w:r w:rsidR="003740D1" w:rsidRPr="003740D1">
        <w:rPr>
          <w:rFonts w:ascii="Arial" w:hAnsi="Arial" w:cs="Arial"/>
          <w:b/>
          <w:sz w:val="22"/>
          <w:szCs w:val="22"/>
        </w:rPr>
        <w:t>c</w:t>
      </w:r>
      <w:r w:rsidRPr="003740D1">
        <w:rPr>
          <w:rFonts w:ascii="Arial" w:hAnsi="Arial" w:cs="Arial"/>
          <w:b/>
          <w:sz w:val="22"/>
          <w:szCs w:val="22"/>
        </w:rPr>
        <w:t xml:space="preserve">ontinuation grantees </w:t>
      </w:r>
      <w:r w:rsidR="003740D1" w:rsidRPr="003740D1">
        <w:rPr>
          <w:rFonts w:ascii="Arial" w:hAnsi="Arial" w:cs="Arial"/>
          <w:b/>
          <w:sz w:val="22"/>
          <w:szCs w:val="22"/>
        </w:rPr>
        <w:t>ONLY</w:t>
      </w:r>
      <w:r w:rsidRPr="003740D1">
        <w:rPr>
          <w:rFonts w:ascii="Arial" w:hAnsi="Arial" w:cs="Arial"/>
          <w:b/>
          <w:sz w:val="22"/>
          <w:szCs w:val="22"/>
        </w:rPr>
        <w:t>)</w:t>
      </w:r>
    </w:p>
    <w:p w:rsidR="003740D1" w:rsidRPr="00E55DE0" w:rsidRDefault="003740D1" w:rsidP="003740D1">
      <w:pPr>
        <w:jc w:val="both"/>
        <w:rPr>
          <w:rFonts w:ascii="Arial" w:hAnsi="Arial" w:cs="Arial"/>
          <w:sz w:val="22"/>
          <w:szCs w:val="22"/>
        </w:rPr>
      </w:pPr>
      <w:r>
        <w:rPr>
          <w:rFonts w:ascii="Arial" w:hAnsi="Arial" w:cs="Arial"/>
          <w:sz w:val="22"/>
          <w:szCs w:val="22"/>
        </w:rPr>
        <w:t>P</w:t>
      </w:r>
      <w:r w:rsidRPr="00E55DE0">
        <w:rPr>
          <w:rFonts w:ascii="Arial" w:hAnsi="Arial" w:cs="Arial"/>
          <w:sz w:val="22"/>
          <w:szCs w:val="22"/>
        </w:rPr>
        <w:t xml:space="preserve">rovide </w:t>
      </w:r>
      <w:r>
        <w:rPr>
          <w:rFonts w:ascii="Arial" w:hAnsi="Arial" w:cs="Arial"/>
          <w:sz w:val="22"/>
          <w:szCs w:val="22"/>
        </w:rPr>
        <w:t>evidence of any</w:t>
      </w:r>
      <w:r w:rsidRPr="00E55DE0">
        <w:rPr>
          <w:rFonts w:ascii="Arial" w:hAnsi="Arial" w:cs="Arial"/>
          <w:sz w:val="22"/>
          <w:szCs w:val="22"/>
        </w:rPr>
        <w:t xml:space="preserve"> enhancements </w:t>
      </w:r>
      <w:r>
        <w:rPr>
          <w:rFonts w:ascii="Arial" w:hAnsi="Arial" w:cs="Arial"/>
          <w:sz w:val="22"/>
          <w:szCs w:val="22"/>
        </w:rPr>
        <w:t>or changes to the 21</w:t>
      </w:r>
      <w:r w:rsidRPr="005C42B8">
        <w:rPr>
          <w:rFonts w:ascii="Arial" w:hAnsi="Arial" w:cs="Arial"/>
          <w:sz w:val="22"/>
          <w:szCs w:val="22"/>
          <w:vertAlign w:val="superscript"/>
        </w:rPr>
        <w:t>st</w:t>
      </w:r>
      <w:r>
        <w:rPr>
          <w:rFonts w:ascii="Arial" w:hAnsi="Arial" w:cs="Arial"/>
          <w:sz w:val="22"/>
          <w:szCs w:val="22"/>
        </w:rPr>
        <w:t xml:space="preserve"> CCLC program implemented</w:t>
      </w:r>
      <w:r w:rsidRPr="00E55DE0">
        <w:rPr>
          <w:rFonts w:ascii="Arial" w:hAnsi="Arial" w:cs="Arial"/>
          <w:sz w:val="22"/>
          <w:szCs w:val="22"/>
        </w:rPr>
        <w:t xml:space="preserve"> as a result of the</w:t>
      </w:r>
      <w:r>
        <w:rPr>
          <w:rFonts w:ascii="Arial" w:hAnsi="Arial" w:cs="Arial"/>
          <w:sz w:val="22"/>
          <w:szCs w:val="22"/>
        </w:rPr>
        <w:t xml:space="preserve"> summative</w:t>
      </w:r>
      <w:r w:rsidRPr="00E55DE0">
        <w:rPr>
          <w:rFonts w:ascii="Arial" w:hAnsi="Arial" w:cs="Arial"/>
          <w:sz w:val="22"/>
          <w:szCs w:val="22"/>
        </w:rPr>
        <w:t xml:space="preserve"> evaluation. Support documentation may include a narrative summary of all changes including any program/budget amendment(s); documentation of staff training(s); revised weekly activity schedule(s); documented implementation of new curricula; and documented changes to staff composition. If no modifications were needed based on the </w:t>
      </w:r>
      <w:r>
        <w:rPr>
          <w:rFonts w:ascii="Arial" w:hAnsi="Arial" w:cs="Arial"/>
          <w:sz w:val="22"/>
          <w:szCs w:val="22"/>
        </w:rPr>
        <w:t>summative evaluation</w:t>
      </w:r>
      <w:r w:rsidRPr="00E55DE0">
        <w:rPr>
          <w:rFonts w:ascii="Arial" w:hAnsi="Arial" w:cs="Arial"/>
          <w:sz w:val="22"/>
          <w:szCs w:val="22"/>
        </w:rPr>
        <w:t xml:space="preserve">, a narrative summary explaining why no modifications were needed </w:t>
      </w:r>
      <w:r>
        <w:rPr>
          <w:rFonts w:ascii="Arial" w:hAnsi="Arial" w:cs="Arial"/>
          <w:sz w:val="22"/>
          <w:szCs w:val="22"/>
        </w:rPr>
        <w:t xml:space="preserve">and specific examples of how programming is effective, and of high quality, </w:t>
      </w:r>
      <w:r w:rsidRPr="00E55DE0">
        <w:rPr>
          <w:rFonts w:ascii="Arial" w:hAnsi="Arial" w:cs="Arial"/>
          <w:sz w:val="22"/>
          <w:szCs w:val="22"/>
        </w:rPr>
        <w:t>must be provided.</w:t>
      </w:r>
    </w:p>
    <w:p w:rsidR="003F0A68" w:rsidRDefault="003F0A68" w:rsidP="00EF786A">
      <w:pPr>
        <w:tabs>
          <w:tab w:val="left" w:pos="360"/>
        </w:tabs>
        <w:jc w:val="both"/>
        <w:rPr>
          <w:rFonts w:ascii="Arial" w:hAnsi="Arial" w:cs="Arial"/>
          <w:sz w:val="22"/>
          <w:szCs w:val="22"/>
        </w:rPr>
      </w:pPr>
    </w:p>
    <w:p w:rsidR="003F0A68" w:rsidRPr="00B17F43" w:rsidRDefault="003F0A68" w:rsidP="003F0A68">
      <w:pPr>
        <w:jc w:val="both"/>
        <w:rPr>
          <w:rFonts w:ascii="Arial" w:hAnsi="Arial" w:cs="Arial"/>
          <w:b/>
          <w:sz w:val="22"/>
          <w:szCs w:val="22"/>
        </w:rPr>
      </w:pPr>
      <w:r>
        <w:rPr>
          <w:rFonts w:ascii="Arial" w:hAnsi="Arial" w:cs="Arial"/>
          <w:b/>
          <w:sz w:val="22"/>
          <w:szCs w:val="22"/>
        </w:rPr>
        <w:t>Student Enrollment Packet</w:t>
      </w:r>
    </w:p>
    <w:p w:rsidR="003F0A68" w:rsidRPr="00B17F43" w:rsidRDefault="003F0A68" w:rsidP="003F0A68">
      <w:pPr>
        <w:jc w:val="both"/>
        <w:rPr>
          <w:rFonts w:ascii="Arial" w:hAnsi="Arial" w:cs="Arial"/>
          <w:sz w:val="22"/>
          <w:szCs w:val="22"/>
        </w:rPr>
      </w:pPr>
      <w:r w:rsidRPr="00B17F43">
        <w:rPr>
          <w:rFonts w:ascii="Arial" w:hAnsi="Arial" w:cs="Arial"/>
          <w:sz w:val="22"/>
          <w:szCs w:val="22"/>
        </w:rPr>
        <w:t xml:space="preserve">Provide </w:t>
      </w:r>
      <w:r>
        <w:rPr>
          <w:rFonts w:ascii="Arial" w:hAnsi="Arial" w:cs="Arial"/>
          <w:sz w:val="22"/>
          <w:szCs w:val="22"/>
        </w:rPr>
        <w:t xml:space="preserve">a completed </w:t>
      </w:r>
      <w:r w:rsidRPr="00B17F43">
        <w:rPr>
          <w:rFonts w:ascii="Arial" w:hAnsi="Arial" w:cs="Arial"/>
          <w:sz w:val="22"/>
          <w:szCs w:val="22"/>
        </w:rPr>
        <w:t>student enrollment pack</w:t>
      </w:r>
      <w:r>
        <w:rPr>
          <w:rFonts w:ascii="Arial" w:hAnsi="Arial" w:cs="Arial"/>
          <w:sz w:val="22"/>
          <w:szCs w:val="22"/>
        </w:rPr>
        <w:t>et</w:t>
      </w:r>
      <w:r w:rsidRPr="00B17F43">
        <w:rPr>
          <w:rFonts w:ascii="Arial" w:hAnsi="Arial" w:cs="Arial"/>
          <w:sz w:val="22"/>
          <w:szCs w:val="22"/>
        </w:rPr>
        <w:t xml:space="preserve"> and all associated forms used when enrolling </w:t>
      </w:r>
      <w:r>
        <w:rPr>
          <w:rFonts w:ascii="Arial" w:hAnsi="Arial" w:cs="Arial"/>
          <w:sz w:val="22"/>
          <w:szCs w:val="22"/>
        </w:rPr>
        <w:t xml:space="preserve">a </w:t>
      </w:r>
      <w:r w:rsidRPr="00B17F43">
        <w:rPr>
          <w:rFonts w:ascii="Arial" w:hAnsi="Arial" w:cs="Arial"/>
          <w:sz w:val="22"/>
          <w:szCs w:val="22"/>
        </w:rPr>
        <w:t>21</w:t>
      </w:r>
      <w:r w:rsidRPr="00B17F43">
        <w:rPr>
          <w:rFonts w:ascii="Arial" w:hAnsi="Arial" w:cs="Arial"/>
          <w:sz w:val="22"/>
          <w:szCs w:val="22"/>
          <w:vertAlign w:val="superscript"/>
        </w:rPr>
        <w:t>st</w:t>
      </w:r>
      <w:r w:rsidRPr="00B17F43">
        <w:rPr>
          <w:rFonts w:ascii="Arial" w:hAnsi="Arial" w:cs="Arial"/>
          <w:sz w:val="22"/>
          <w:szCs w:val="22"/>
        </w:rPr>
        <w:t xml:space="preserve"> CCLC student participant</w:t>
      </w:r>
      <w:r w:rsidR="00670192">
        <w:rPr>
          <w:rFonts w:ascii="Arial" w:hAnsi="Arial" w:cs="Arial"/>
          <w:sz w:val="22"/>
          <w:szCs w:val="22"/>
        </w:rPr>
        <w:t xml:space="preserve">. </w:t>
      </w:r>
      <w:r w:rsidRPr="00B17F43">
        <w:rPr>
          <w:rFonts w:ascii="Arial" w:hAnsi="Arial" w:cs="Arial"/>
          <w:sz w:val="22"/>
          <w:szCs w:val="22"/>
        </w:rPr>
        <w:t>Such pack</w:t>
      </w:r>
      <w:r>
        <w:rPr>
          <w:rFonts w:ascii="Arial" w:hAnsi="Arial" w:cs="Arial"/>
          <w:sz w:val="22"/>
          <w:szCs w:val="22"/>
        </w:rPr>
        <w:t>et</w:t>
      </w:r>
      <w:r w:rsidRPr="00B17F43">
        <w:rPr>
          <w:rFonts w:ascii="Arial" w:hAnsi="Arial" w:cs="Arial"/>
          <w:sz w:val="22"/>
          <w:szCs w:val="22"/>
        </w:rPr>
        <w:t xml:space="preserve">s often include </w:t>
      </w:r>
      <w:r>
        <w:rPr>
          <w:rFonts w:ascii="Arial" w:hAnsi="Arial" w:cs="Arial"/>
          <w:sz w:val="22"/>
          <w:szCs w:val="22"/>
        </w:rPr>
        <w:t xml:space="preserve">registration forms, </w:t>
      </w:r>
      <w:r w:rsidRPr="00B17F43">
        <w:rPr>
          <w:rFonts w:ascii="Arial" w:hAnsi="Arial" w:cs="Arial"/>
          <w:sz w:val="22"/>
          <w:szCs w:val="22"/>
        </w:rPr>
        <w:t>forms used to collect baseline and demographic data</w:t>
      </w:r>
      <w:r>
        <w:rPr>
          <w:rFonts w:ascii="Arial" w:hAnsi="Arial" w:cs="Arial"/>
          <w:sz w:val="22"/>
          <w:szCs w:val="22"/>
        </w:rPr>
        <w:t>, and authorizations for enrolling</w:t>
      </w:r>
      <w:r w:rsidRPr="00B17F43">
        <w:rPr>
          <w:rFonts w:ascii="Arial" w:hAnsi="Arial" w:cs="Arial"/>
          <w:sz w:val="22"/>
          <w:szCs w:val="22"/>
        </w:rPr>
        <w:t xml:space="preserve"> students</w:t>
      </w:r>
      <w:r>
        <w:rPr>
          <w:rFonts w:ascii="Arial" w:hAnsi="Arial" w:cs="Arial"/>
          <w:sz w:val="22"/>
          <w:szCs w:val="22"/>
        </w:rPr>
        <w:t>.</w:t>
      </w:r>
      <w:r w:rsidRPr="00B17F43">
        <w:rPr>
          <w:rFonts w:ascii="Arial" w:hAnsi="Arial" w:cs="Arial"/>
          <w:sz w:val="22"/>
          <w:szCs w:val="22"/>
        </w:rPr>
        <w:t xml:space="preserve"> </w:t>
      </w:r>
    </w:p>
    <w:p w:rsidR="003F0A68" w:rsidRDefault="003F0A68" w:rsidP="003F0A68">
      <w:pPr>
        <w:jc w:val="both"/>
        <w:rPr>
          <w:rFonts w:ascii="Arial" w:hAnsi="Arial" w:cs="Arial"/>
          <w:b/>
          <w:sz w:val="22"/>
          <w:szCs w:val="22"/>
        </w:rPr>
      </w:pPr>
      <w:r w:rsidRPr="00B17F43">
        <w:rPr>
          <w:rFonts w:ascii="Arial" w:hAnsi="Arial" w:cs="Arial"/>
          <w:b/>
          <w:sz w:val="22"/>
          <w:szCs w:val="22"/>
        </w:rPr>
        <w:tab/>
      </w:r>
    </w:p>
    <w:p w:rsidR="003F0A68" w:rsidRDefault="003F0A68" w:rsidP="003F0A68">
      <w:pPr>
        <w:pStyle w:val="Default"/>
        <w:ind w:right="40"/>
        <w:jc w:val="both"/>
        <w:rPr>
          <w:rFonts w:ascii="Arial" w:hAnsi="Arial" w:cs="Arial"/>
          <w:b/>
          <w:sz w:val="22"/>
          <w:szCs w:val="22"/>
        </w:rPr>
      </w:pPr>
      <w:r>
        <w:rPr>
          <w:rFonts w:ascii="Arial" w:hAnsi="Arial" w:cs="Arial"/>
          <w:b/>
          <w:sz w:val="22"/>
          <w:szCs w:val="22"/>
        </w:rPr>
        <w:t>Program/Student Handbook</w:t>
      </w:r>
    </w:p>
    <w:p w:rsidR="003F0A68" w:rsidRDefault="003F0A68" w:rsidP="003F0A68">
      <w:pPr>
        <w:pStyle w:val="Default"/>
        <w:ind w:right="40"/>
        <w:jc w:val="both"/>
        <w:rPr>
          <w:rFonts w:ascii="Arial" w:hAnsi="Arial" w:cs="Arial"/>
          <w:sz w:val="22"/>
          <w:szCs w:val="22"/>
        </w:rPr>
      </w:pPr>
      <w:r>
        <w:rPr>
          <w:rFonts w:ascii="Arial" w:hAnsi="Arial" w:cs="Arial"/>
          <w:sz w:val="22"/>
          <w:szCs w:val="22"/>
        </w:rPr>
        <w:t>Provide documentation of information disseminated to enrolled students and family members that outlines the policies and procedures of the 21</w:t>
      </w:r>
      <w:r w:rsidRPr="00F35B4E">
        <w:rPr>
          <w:rFonts w:ascii="Arial" w:hAnsi="Arial" w:cs="Arial"/>
          <w:sz w:val="22"/>
          <w:szCs w:val="22"/>
          <w:vertAlign w:val="superscript"/>
        </w:rPr>
        <w:t>st</w:t>
      </w:r>
      <w:r>
        <w:rPr>
          <w:rFonts w:ascii="Arial" w:hAnsi="Arial" w:cs="Arial"/>
          <w:sz w:val="22"/>
          <w:szCs w:val="22"/>
        </w:rPr>
        <w:t xml:space="preserve"> CCLC program</w:t>
      </w:r>
      <w:r w:rsidR="009E47AC">
        <w:rPr>
          <w:rFonts w:ascii="Arial" w:hAnsi="Arial" w:cs="Arial"/>
          <w:sz w:val="22"/>
          <w:szCs w:val="22"/>
        </w:rPr>
        <w:t>, including the program’s attendance policies.</w:t>
      </w:r>
    </w:p>
    <w:p w:rsidR="00411002" w:rsidRDefault="00411002" w:rsidP="00411002">
      <w:pPr>
        <w:jc w:val="both"/>
        <w:rPr>
          <w:rFonts w:ascii="Arial" w:hAnsi="Arial" w:cs="Arial"/>
          <w:sz w:val="22"/>
          <w:szCs w:val="22"/>
        </w:rPr>
      </w:pPr>
    </w:p>
    <w:p w:rsidR="008F3392" w:rsidRDefault="008F3392" w:rsidP="00EF786A">
      <w:pPr>
        <w:ind w:left="360"/>
        <w:jc w:val="both"/>
        <w:rPr>
          <w:rFonts w:ascii="Arial" w:hAnsi="Arial" w:cs="Arial"/>
          <w:sz w:val="22"/>
          <w:szCs w:val="22"/>
        </w:rPr>
      </w:pPr>
    </w:p>
    <w:p w:rsidR="00EF786A" w:rsidRPr="00077F7D" w:rsidRDefault="00EF786A" w:rsidP="00EF786A">
      <w:pPr>
        <w:pBdr>
          <w:top w:val="single" w:sz="4" w:space="1" w:color="auto"/>
        </w:pBdr>
        <w:shd w:val="clear" w:color="auto" w:fill="EEECE1"/>
        <w:jc w:val="both"/>
        <w:rPr>
          <w:rFonts w:ascii="Arial" w:hAnsi="Arial" w:cs="Arial"/>
          <w:b/>
          <w:sz w:val="22"/>
          <w:szCs w:val="22"/>
        </w:rPr>
      </w:pPr>
      <w:r w:rsidRPr="00077F7D">
        <w:rPr>
          <w:rFonts w:ascii="Arial" w:hAnsi="Arial" w:cs="Arial"/>
          <w:b/>
          <w:sz w:val="22"/>
          <w:szCs w:val="22"/>
        </w:rPr>
        <w:t>OCTOBER</w:t>
      </w:r>
    </w:p>
    <w:p w:rsidR="00EF786A" w:rsidRPr="00077F7D" w:rsidRDefault="00EF786A" w:rsidP="00EF786A">
      <w:pPr>
        <w:jc w:val="both"/>
        <w:rPr>
          <w:rFonts w:ascii="Arial" w:hAnsi="Arial" w:cs="Arial"/>
          <w:b/>
          <w:sz w:val="22"/>
          <w:szCs w:val="22"/>
        </w:rPr>
      </w:pPr>
    </w:p>
    <w:p w:rsidR="007B5B12" w:rsidRDefault="007B5B12" w:rsidP="00EF786A">
      <w:pPr>
        <w:jc w:val="both"/>
        <w:rPr>
          <w:rFonts w:ascii="Arial" w:hAnsi="Arial" w:cs="Arial"/>
          <w:b/>
          <w:sz w:val="22"/>
          <w:szCs w:val="22"/>
        </w:rPr>
      </w:pPr>
      <w:r w:rsidRPr="007B5B12">
        <w:rPr>
          <w:rFonts w:ascii="Arial" w:hAnsi="Arial" w:cs="Arial"/>
          <w:b/>
          <w:sz w:val="22"/>
          <w:szCs w:val="22"/>
        </w:rPr>
        <w:t>Sign-In/Sign-Out Procedures</w:t>
      </w:r>
    </w:p>
    <w:p w:rsidR="007B5B12" w:rsidRPr="007B5B12" w:rsidRDefault="007B5B12" w:rsidP="00EF786A">
      <w:pPr>
        <w:jc w:val="both"/>
        <w:rPr>
          <w:rFonts w:ascii="Arial" w:hAnsi="Arial" w:cs="Arial"/>
          <w:sz w:val="22"/>
          <w:szCs w:val="22"/>
        </w:rPr>
      </w:pPr>
      <w:r>
        <w:rPr>
          <w:rFonts w:ascii="Arial" w:hAnsi="Arial" w:cs="Arial"/>
          <w:sz w:val="22"/>
          <w:szCs w:val="22"/>
        </w:rPr>
        <w:t>Provide a brief narrative of your daily sign-in and sign-out procedures.</w:t>
      </w:r>
    </w:p>
    <w:p w:rsidR="007B5B12" w:rsidRDefault="007B5B12" w:rsidP="00EF786A">
      <w:pPr>
        <w:jc w:val="both"/>
        <w:rPr>
          <w:rFonts w:ascii="Arial" w:hAnsi="Arial" w:cs="Arial"/>
          <w:b/>
          <w:sz w:val="22"/>
          <w:szCs w:val="22"/>
        </w:rPr>
      </w:pPr>
    </w:p>
    <w:p w:rsidR="00C00E37" w:rsidRDefault="00C00E37" w:rsidP="00EF786A">
      <w:pPr>
        <w:jc w:val="both"/>
        <w:rPr>
          <w:rFonts w:ascii="Arial" w:hAnsi="Arial" w:cs="Arial"/>
          <w:b/>
          <w:sz w:val="22"/>
          <w:szCs w:val="22"/>
        </w:rPr>
      </w:pPr>
      <w:r w:rsidRPr="00775664">
        <w:rPr>
          <w:rFonts w:ascii="Arial" w:hAnsi="Arial" w:cs="Arial"/>
          <w:b/>
          <w:sz w:val="22"/>
          <w:szCs w:val="22"/>
        </w:rPr>
        <w:t>Family Literacy Plan and Schedule</w:t>
      </w:r>
    </w:p>
    <w:p w:rsidR="003740D1" w:rsidRPr="003740D1" w:rsidRDefault="003740D1" w:rsidP="003740D1">
      <w:pPr>
        <w:jc w:val="both"/>
        <w:rPr>
          <w:rFonts w:ascii="Arial" w:hAnsi="Arial" w:cs="Arial"/>
          <w:sz w:val="22"/>
          <w:szCs w:val="22"/>
        </w:rPr>
      </w:pPr>
      <w:r>
        <w:rPr>
          <w:rFonts w:ascii="Arial" w:hAnsi="Arial" w:cs="Arial"/>
          <w:sz w:val="22"/>
          <w:szCs w:val="22"/>
        </w:rPr>
        <w:t>After conducting a survey of participating 21</w:t>
      </w:r>
      <w:r w:rsidRPr="003740D1">
        <w:rPr>
          <w:rFonts w:ascii="Arial" w:hAnsi="Arial" w:cs="Arial"/>
          <w:sz w:val="22"/>
          <w:szCs w:val="22"/>
          <w:vertAlign w:val="superscript"/>
        </w:rPr>
        <w:t>st</w:t>
      </w:r>
      <w:r>
        <w:rPr>
          <w:rFonts w:ascii="Arial" w:hAnsi="Arial" w:cs="Arial"/>
          <w:sz w:val="22"/>
          <w:szCs w:val="22"/>
        </w:rPr>
        <w:t xml:space="preserve"> CCLC parents and adult family members, programs must outline the program’s family literacy plan for the year. The program must </w:t>
      </w:r>
      <w:r w:rsidR="009E47AC">
        <w:rPr>
          <w:rFonts w:ascii="Arial" w:hAnsi="Arial" w:cs="Arial"/>
          <w:sz w:val="22"/>
          <w:szCs w:val="22"/>
        </w:rPr>
        <w:t>upload the aggregated survey results/analysis, and</w:t>
      </w:r>
      <w:r>
        <w:rPr>
          <w:rFonts w:ascii="Arial" w:hAnsi="Arial" w:cs="Arial"/>
          <w:sz w:val="22"/>
          <w:szCs w:val="22"/>
        </w:rPr>
        <w:t xml:space="preserve"> a schedule with projected dates for family literacy events and classes throughout the year. Remember, programs must implement </w:t>
      </w:r>
      <w:r w:rsidRPr="003740D1">
        <w:rPr>
          <w:rFonts w:ascii="Arial" w:hAnsi="Arial" w:cs="Arial"/>
          <w:b/>
          <w:sz w:val="22"/>
          <w:szCs w:val="22"/>
        </w:rPr>
        <w:t>at least six (6) events/classes</w:t>
      </w:r>
      <w:r>
        <w:rPr>
          <w:rFonts w:ascii="Arial" w:hAnsi="Arial" w:cs="Arial"/>
          <w:sz w:val="22"/>
          <w:szCs w:val="22"/>
        </w:rPr>
        <w:t xml:space="preserve"> during </w:t>
      </w:r>
      <w:r w:rsidR="007B5B12">
        <w:rPr>
          <w:rFonts w:ascii="Arial" w:hAnsi="Arial" w:cs="Arial"/>
          <w:sz w:val="22"/>
          <w:szCs w:val="22"/>
        </w:rPr>
        <w:t>the 2013</w:t>
      </w:r>
      <w:r>
        <w:rPr>
          <w:rFonts w:ascii="Arial" w:hAnsi="Arial" w:cs="Arial"/>
          <w:sz w:val="22"/>
          <w:szCs w:val="22"/>
        </w:rPr>
        <w:t>-</w:t>
      </w:r>
      <w:r w:rsidR="000578C3">
        <w:rPr>
          <w:rFonts w:ascii="Arial" w:hAnsi="Arial" w:cs="Arial"/>
          <w:sz w:val="22"/>
          <w:szCs w:val="22"/>
        </w:rPr>
        <w:t xml:space="preserve"> 2014</w:t>
      </w:r>
      <w:r>
        <w:rPr>
          <w:rFonts w:ascii="Arial" w:hAnsi="Arial" w:cs="Arial"/>
          <w:sz w:val="22"/>
          <w:szCs w:val="22"/>
        </w:rPr>
        <w:t xml:space="preserve"> project year.</w:t>
      </w:r>
    </w:p>
    <w:p w:rsidR="00EF786A" w:rsidRPr="00077F7D" w:rsidRDefault="00EF786A" w:rsidP="00EF786A">
      <w:pPr>
        <w:jc w:val="both"/>
        <w:rPr>
          <w:rFonts w:ascii="Arial" w:hAnsi="Arial" w:cs="Arial"/>
          <w:sz w:val="22"/>
          <w:szCs w:val="22"/>
        </w:rPr>
      </w:pPr>
    </w:p>
    <w:p w:rsidR="00EF786A" w:rsidRDefault="00EF786A" w:rsidP="00EF786A">
      <w:pPr>
        <w:tabs>
          <w:tab w:val="left" w:pos="0"/>
        </w:tabs>
        <w:jc w:val="both"/>
        <w:rPr>
          <w:rFonts w:ascii="Arial" w:hAnsi="Arial" w:cs="Arial"/>
          <w:b/>
          <w:sz w:val="22"/>
          <w:szCs w:val="22"/>
        </w:rPr>
      </w:pPr>
      <w:bookmarkStart w:id="1" w:name="OLE_LINK3"/>
      <w:r>
        <w:rPr>
          <w:rFonts w:ascii="Arial" w:hAnsi="Arial" w:cs="Arial"/>
          <w:b/>
          <w:sz w:val="22"/>
          <w:szCs w:val="22"/>
        </w:rPr>
        <w:t>Documentation of Collected Baseline Data</w:t>
      </w:r>
    </w:p>
    <w:p w:rsidR="00EF786A" w:rsidRDefault="00EF786A" w:rsidP="00503901">
      <w:pPr>
        <w:tabs>
          <w:tab w:val="left" w:pos="0"/>
        </w:tabs>
        <w:jc w:val="both"/>
        <w:rPr>
          <w:rFonts w:ascii="Arial" w:hAnsi="Arial" w:cs="Arial"/>
          <w:sz w:val="22"/>
          <w:szCs w:val="22"/>
        </w:rPr>
      </w:pPr>
      <w:r w:rsidRPr="005C42B8">
        <w:rPr>
          <w:rFonts w:ascii="Arial" w:hAnsi="Arial" w:cs="Arial"/>
          <w:sz w:val="22"/>
          <w:szCs w:val="22"/>
        </w:rPr>
        <w:t xml:space="preserve">Provide a spreadsheet listing the names of all the enrolled students and include the baseline data (e.g., </w:t>
      </w:r>
      <w:r w:rsidR="001B645B">
        <w:rPr>
          <w:rFonts w:ascii="Arial" w:hAnsi="Arial" w:cs="Arial"/>
          <w:sz w:val="22"/>
          <w:szCs w:val="22"/>
        </w:rPr>
        <w:t xml:space="preserve">FCAT </w:t>
      </w:r>
      <w:r w:rsidRPr="005C42B8">
        <w:rPr>
          <w:rFonts w:ascii="Arial" w:hAnsi="Arial" w:cs="Arial"/>
          <w:sz w:val="22"/>
          <w:szCs w:val="22"/>
        </w:rPr>
        <w:t>score</w:t>
      </w:r>
      <w:r w:rsidR="001B645B">
        <w:rPr>
          <w:rFonts w:ascii="Arial" w:hAnsi="Arial" w:cs="Arial"/>
          <w:sz w:val="22"/>
          <w:szCs w:val="22"/>
        </w:rPr>
        <w:t>s</w:t>
      </w:r>
      <w:r w:rsidRPr="005C42B8">
        <w:rPr>
          <w:rFonts w:ascii="Arial" w:hAnsi="Arial" w:cs="Arial"/>
          <w:sz w:val="22"/>
          <w:szCs w:val="22"/>
        </w:rPr>
        <w:t xml:space="preserve">, </w:t>
      </w:r>
      <w:r w:rsidR="001B645B">
        <w:rPr>
          <w:rFonts w:ascii="Arial" w:hAnsi="Arial" w:cs="Arial"/>
          <w:sz w:val="22"/>
          <w:szCs w:val="22"/>
        </w:rPr>
        <w:t xml:space="preserve">current </w:t>
      </w:r>
      <w:r w:rsidRPr="005C42B8">
        <w:rPr>
          <w:rFonts w:ascii="Arial" w:hAnsi="Arial" w:cs="Arial"/>
          <w:sz w:val="22"/>
          <w:szCs w:val="22"/>
        </w:rPr>
        <w:t>grade</w:t>
      </w:r>
      <w:r w:rsidR="001B645B">
        <w:rPr>
          <w:rFonts w:ascii="Arial" w:hAnsi="Arial" w:cs="Arial"/>
          <w:sz w:val="22"/>
          <w:szCs w:val="22"/>
        </w:rPr>
        <w:t>s</w:t>
      </w:r>
      <w:r w:rsidRPr="005C42B8">
        <w:rPr>
          <w:rFonts w:ascii="Arial" w:hAnsi="Arial" w:cs="Arial"/>
          <w:sz w:val="22"/>
          <w:szCs w:val="22"/>
        </w:rPr>
        <w:t xml:space="preserve">) for those students </w:t>
      </w:r>
      <w:r w:rsidR="001B645B">
        <w:rPr>
          <w:rFonts w:ascii="Arial" w:hAnsi="Arial" w:cs="Arial"/>
          <w:sz w:val="22"/>
          <w:szCs w:val="22"/>
        </w:rPr>
        <w:t>who</w:t>
      </w:r>
      <w:r w:rsidRPr="005C42B8">
        <w:rPr>
          <w:rFonts w:ascii="Arial" w:hAnsi="Arial" w:cs="Arial"/>
          <w:sz w:val="22"/>
          <w:szCs w:val="22"/>
        </w:rPr>
        <w:t xml:space="preserve"> were assessed or surveyed</w:t>
      </w:r>
      <w:r>
        <w:rPr>
          <w:rFonts w:ascii="Arial" w:hAnsi="Arial" w:cs="Arial"/>
          <w:sz w:val="22"/>
          <w:szCs w:val="22"/>
        </w:rPr>
        <w:t>,</w:t>
      </w:r>
      <w:r w:rsidRPr="005C42B8">
        <w:rPr>
          <w:rFonts w:ascii="Arial" w:hAnsi="Arial" w:cs="Arial"/>
          <w:sz w:val="22"/>
          <w:szCs w:val="22"/>
        </w:rPr>
        <w:t xml:space="preserve"> and the date the data was collected or the assessment completed</w:t>
      </w:r>
      <w:r>
        <w:rPr>
          <w:rFonts w:ascii="Arial" w:hAnsi="Arial" w:cs="Arial"/>
          <w:sz w:val="22"/>
          <w:szCs w:val="22"/>
        </w:rPr>
        <w:t xml:space="preserve"> for each objective in the approved grant application</w:t>
      </w:r>
      <w:r w:rsidR="00670192">
        <w:rPr>
          <w:rFonts w:ascii="Arial" w:hAnsi="Arial" w:cs="Arial"/>
          <w:sz w:val="22"/>
          <w:szCs w:val="22"/>
        </w:rPr>
        <w:t xml:space="preserve">. </w:t>
      </w:r>
      <w:r w:rsidRPr="005C42B8">
        <w:rPr>
          <w:rFonts w:ascii="Arial" w:hAnsi="Arial" w:cs="Arial"/>
          <w:sz w:val="22"/>
          <w:szCs w:val="22"/>
        </w:rPr>
        <w:t>Provide a copy of any assessment tools used.</w:t>
      </w:r>
    </w:p>
    <w:p w:rsidR="001B645B" w:rsidRDefault="001B645B" w:rsidP="00503901">
      <w:pPr>
        <w:tabs>
          <w:tab w:val="left" w:pos="0"/>
        </w:tabs>
        <w:jc w:val="both"/>
        <w:rPr>
          <w:rFonts w:ascii="Arial" w:hAnsi="Arial" w:cs="Arial"/>
          <w:sz w:val="22"/>
          <w:szCs w:val="22"/>
        </w:rPr>
      </w:pPr>
    </w:p>
    <w:bookmarkEnd w:id="1"/>
    <w:p w:rsidR="00C00E37" w:rsidRPr="00B17F43" w:rsidRDefault="00503901" w:rsidP="00C00E37">
      <w:pPr>
        <w:jc w:val="both"/>
        <w:rPr>
          <w:rFonts w:ascii="Arial" w:hAnsi="Arial" w:cs="Arial"/>
          <w:b/>
          <w:sz w:val="22"/>
          <w:szCs w:val="22"/>
        </w:rPr>
      </w:pPr>
      <w:r>
        <w:rPr>
          <w:rFonts w:ascii="Arial" w:hAnsi="Arial" w:cs="Arial"/>
          <w:b/>
          <w:sz w:val="22"/>
          <w:szCs w:val="22"/>
        </w:rPr>
        <w:t xml:space="preserve">Website and </w:t>
      </w:r>
      <w:r w:rsidR="001B645B">
        <w:rPr>
          <w:rFonts w:ascii="Arial" w:hAnsi="Arial" w:cs="Arial"/>
          <w:b/>
          <w:sz w:val="22"/>
          <w:szCs w:val="22"/>
        </w:rPr>
        <w:t>D</w:t>
      </w:r>
      <w:r w:rsidR="00C00E37" w:rsidRPr="00651119">
        <w:rPr>
          <w:rFonts w:ascii="Arial" w:hAnsi="Arial" w:cs="Arial"/>
          <w:b/>
          <w:sz w:val="22"/>
          <w:szCs w:val="22"/>
        </w:rPr>
        <w:t xml:space="preserve">ocumentation </w:t>
      </w:r>
      <w:r w:rsidR="001B645B">
        <w:rPr>
          <w:rFonts w:ascii="Arial" w:hAnsi="Arial" w:cs="Arial"/>
          <w:b/>
          <w:sz w:val="22"/>
          <w:szCs w:val="22"/>
        </w:rPr>
        <w:t>S</w:t>
      </w:r>
      <w:r w:rsidR="00C00E37" w:rsidRPr="00651119">
        <w:rPr>
          <w:rFonts w:ascii="Arial" w:hAnsi="Arial" w:cs="Arial"/>
          <w:b/>
          <w:sz w:val="22"/>
          <w:szCs w:val="22"/>
        </w:rPr>
        <w:t xml:space="preserve">upporting the </w:t>
      </w:r>
      <w:r w:rsidR="00C00E37">
        <w:rPr>
          <w:rFonts w:ascii="Arial" w:hAnsi="Arial" w:cs="Arial"/>
          <w:b/>
          <w:sz w:val="22"/>
          <w:szCs w:val="22"/>
        </w:rPr>
        <w:t>D</w:t>
      </w:r>
      <w:r w:rsidR="00C00E37" w:rsidRPr="00651119">
        <w:rPr>
          <w:rFonts w:ascii="Arial" w:hAnsi="Arial" w:cs="Arial"/>
          <w:b/>
          <w:sz w:val="22"/>
          <w:szCs w:val="22"/>
        </w:rPr>
        <w:t xml:space="preserve">issemination of </w:t>
      </w:r>
      <w:r w:rsidR="00C00E37">
        <w:rPr>
          <w:rFonts w:ascii="Arial" w:hAnsi="Arial" w:cs="Arial"/>
          <w:b/>
          <w:sz w:val="22"/>
          <w:szCs w:val="22"/>
        </w:rPr>
        <w:t>I</w:t>
      </w:r>
      <w:r w:rsidR="00C00E37" w:rsidRPr="00651119">
        <w:rPr>
          <w:rFonts w:ascii="Arial" w:hAnsi="Arial" w:cs="Arial"/>
          <w:b/>
          <w:sz w:val="22"/>
          <w:szCs w:val="22"/>
        </w:rPr>
        <w:t>nformation about the 21</w:t>
      </w:r>
      <w:r w:rsidR="00C00E37" w:rsidRPr="00503901">
        <w:rPr>
          <w:rFonts w:ascii="Arial" w:hAnsi="Arial" w:cs="Arial"/>
          <w:b/>
          <w:sz w:val="22"/>
          <w:szCs w:val="22"/>
          <w:vertAlign w:val="superscript"/>
        </w:rPr>
        <w:t>st</w:t>
      </w:r>
      <w:r w:rsidR="00C00E37" w:rsidRPr="00651119">
        <w:rPr>
          <w:rFonts w:ascii="Arial" w:hAnsi="Arial" w:cs="Arial"/>
          <w:b/>
          <w:sz w:val="22"/>
          <w:szCs w:val="22"/>
        </w:rPr>
        <w:t xml:space="preserve"> CCLC </w:t>
      </w:r>
      <w:r w:rsidR="001B645B">
        <w:rPr>
          <w:rFonts w:ascii="Arial" w:hAnsi="Arial" w:cs="Arial"/>
          <w:b/>
          <w:sz w:val="22"/>
          <w:szCs w:val="22"/>
        </w:rPr>
        <w:t>P</w:t>
      </w:r>
      <w:r w:rsidR="00C00E37" w:rsidRPr="00651119">
        <w:rPr>
          <w:rFonts w:ascii="Arial" w:hAnsi="Arial" w:cs="Arial"/>
          <w:b/>
          <w:sz w:val="22"/>
          <w:szCs w:val="22"/>
        </w:rPr>
        <w:t>rogram</w:t>
      </w:r>
    </w:p>
    <w:p w:rsidR="003740D1" w:rsidRDefault="003740D1" w:rsidP="003740D1">
      <w:pPr>
        <w:jc w:val="both"/>
        <w:rPr>
          <w:rFonts w:ascii="Arial" w:hAnsi="Arial" w:cs="Arial"/>
          <w:sz w:val="22"/>
          <w:szCs w:val="22"/>
        </w:rPr>
      </w:pPr>
      <w:r>
        <w:rPr>
          <w:rFonts w:ascii="Arial" w:hAnsi="Arial" w:cs="Arial"/>
          <w:sz w:val="22"/>
          <w:szCs w:val="22"/>
        </w:rPr>
        <w:t>Upload a link to the program’s 21</w:t>
      </w:r>
      <w:r w:rsidRPr="003740D1">
        <w:rPr>
          <w:rFonts w:ascii="Arial" w:hAnsi="Arial" w:cs="Arial"/>
          <w:sz w:val="22"/>
          <w:szCs w:val="22"/>
          <w:vertAlign w:val="superscript"/>
        </w:rPr>
        <w:t>st</w:t>
      </w:r>
      <w:r>
        <w:rPr>
          <w:rFonts w:ascii="Arial" w:hAnsi="Arial" w:cs="Arial"/>
          <w:sz w:val="22"/>
          <w:szCs w:val="22"/>
        </w:rPr>
        <w:t xml:space="preserve"> CCLC website. All information should be current at all times, including </w:t>
      </w:r>
      <w:r w:rsidR="001B645B">
        <w:rPr>
          <w:rFonts w:ascii="Arial" w:hAnsi="Arial" w:cs="Arial"/>
          <w:sz w:val="22"/>
          <w:szCs w:val="22"/>
        </w:rPr>
        <w:t>21</w:t>
      </w:r>
      <w:r w:rsidR="001B645B" w:rsidRPr="001B645B">
        <w:rPr>
          <w:rFonts w:ascii="Arial" w:hAnsi="Arial" w:cs="Arial"/>
          <w:sz w:val="22"/>
          <w:szCs w:val="22"/>
          <w:vertAlign w:val="superscript"/>
        </w:rPr>
        <w:t>st</w:t>
      </w:r>
      <w:r w:rsidR="001B645B">
        <w:rPr>
          <w:rFonts w:ascii="Arial" w:hAnsi="Arial" w:cs="Arial"/>
          <w:sz w:val="22"/>
          <w:szCs w:val="22"/>
        </w:rPr>
        <w:t xml:space="preserve"> CCLC </w:t>
      </w:r>
      <w:r>
        <w:rPr>
          <w:rFonts w:ascii="Arial" w:hAnsi="Arial" w:cs="Arial"/>
          <w:sz w:val="22"/>
          <w:szCs w:val="22"/>
        </w:rPr>
        <w:t xml:space="preserve">projects, updates, and </w:t>
      </w:r>
      <w:r w:rsidR="00CE05C5">
        <w:rPr>
          <w:rFonts w:ascii="Arial" w:hAnsi="Arial" w:cs="Arial"/>
          <w:sz w:val="22"/>
          <w:szCs w:val="22"/>
        </w:rPr>
        <w:t xml:space="preserve">a </w:t>
      </w:r>
      <w:r>
        <w:rPr>
          <w:rFonts w:ascii="Arial" w:hAnsi="Arial" w:cs="Arial"/>
          <w:sz w:val="22"/>
          <w:szCs w:val="22"/>
        </w:rPr>
        <w:t xml:space="preserve">schedule </w:t>
      </w:r>
      <w:r w:rsidR="00CE05C5">
        <w:rPr>
          <w:rFonts w:ascii="Arial" w:hAnsi="Arial" w:cs="Arial"/>
          <w:sz w:val="22"/>
          <w:szCs w:val="22"/>
        </w:rPr>
        <w:t xml:space="preserve">which notes </w:t>
      </w:r>
      <w:r>
        <w:rPr>
          <w:rFonts w:ascii="Arial" w:hAnsi="Arial" w:cs="Arial"/>
          <w:sz w:val="22"/>
          <w:szCs w:val="22"/>
        </w:rPr>
        <w:t>days off as well as adult family events and classes.</w:t>
      </w:r>
    </w:p>
    <w:p w:rsidR="003740D1" w:rsidRDefault="003740D1" w:rsidP="00503901">
      <w:pPr>
        <w:jc w:val="both"/>
        <w:rPr>
          <w:rFonts w:ascii="Arial" w:hAnsi="Arial" w:cs="Arial"/>
          <w:sz w:val="22"/>
          <w:szCs w:val="22"/>
        </w:rPr>
      </w:pPr>
    </w:p>
    <w:p w:rsidR="00C00E37" w:rsidRDefault="003740D1" w:rsidP="00503901">
      <w:pPr>
        <w:jc w:val="both"/>
        <w:rPr>
          <w:rFonts w:ascii="Arial" w:hAnsi="Arial" w:cs="Arial"/>
          <w:sz w:val="22"/>
          <w:szCs w:val="22"/>
        </w:rPr>
      </w:pPr>
      <w:r>
        <w:rPr>
          <w:rFonts w:ascii="Arial" w:hAnsi="Arial" w:cs="Arial"/>
          <w:sz w:val="22"/>
          <w:szCs w:val="22"/>
        </w:rPr>
        <w:t xml:space="preserve">Also, </w:t>
      </w:r>
      <w:r w:rsidR="00CE05C5">
        <w:rPr>
          <w:rFonts w:ascii="Arial" w:hAnsi="Arial" w:cs="Arial"/>
          <w:sz w:val="22"/>
          <w:szCs w:val="22"/>
        </w:rPr>
        <w:t xml:space="preserve">programs must upload documentation </w:t>
      </w:r>
      <w:r>
        <w:rPr>
          <w:rFonts w:ascii="Arial" w:hAnsi="Arial" w:cs="Arial"/>
          <w:sz w:val="22"/>
          <w:szCs w:val="22"/>
        </w:rPr>
        <w:t xml:space="preserve">to </w:t>
      </w:r>
      <w:hyperlink r:id="rId15" w:history="1">
        <w:r w:rsidR="00771C32">
          <w:rPr>
            <w:rStyle w:val="Hyperlink"/>
            <w:rFonts w:ascii="Arial" w:hAnsi="Arial" w:cs="Arial"/>
            <w:i/>
            <w:sz w:val="22"/>
            <w:szCs w:val="22"/>
          </w:rPr>
          <w:t>http://21stcclc.flchild.com</w:t>
        </w:r>
      </w:hyperlink>
      <w:r w:rsidR="00CE05C5">
        <w:rPr>
          <w:rFonts w:ascii="Arial" w:hAnsi="Arial" w:cs="Arial"/>
          <w:sz w:val="22"/>
          <w:szCs w:val="22"/>
        </w:rPr>
        <w:t xml:space="preserve"> supporting</w:t>
      </w:r>
      <w:r w:rsidR="00C00E37">
        <w:rPr>
          <w:rFonts w:ascii="Arial" w:hAnsi="Arial" w:cs="Arial"/>
          <w:sz w:val="22"/>
          <w:szCs w:val="22"/>
        </w:rPr>
        <w:t xml:space="preserve"> that information on the 21</w:t>
      </w:r>
      <w:r w:rsidR="00C00E37" w:rsidRPr="005C42B8">
        <w:rPr>
          <w:rFonts w:ascii="Arial" w:hAnsi="Arial" w:cs="Arial"/>
          <w:sz w:val="22"/>
          <w:szCs w:val="22"/>
          <w:vertAlign w:val="superscript"/>
        </w:rPr>
        <w:t>st</w:t>
      </w:r>
      <w:r w:rsidR="00C00E37">
        <w:rPr>
          <w:rFonts w:ascii="Arial" w:hAnsi="Arial" w:cs="Arial"/>
          <w:sz w:val="22"/>
          <w:szCs w:val="22"/>
        </w:rPr>
        <w:t xml:space="preserve"> CCLC program was </w:t>
      </w:r>
      <w:r w:rsidR="00C00E37" w:rsidRPr="00B17F43">
        <w:rPr>
          <w:rFonts w:ascii="Arial" w:hAnsi="Arial" w:cs="Arial"/>
          <w:sz w:val="22"/>
          <w:szCs w:val="22"/>
        </w:rPr>
        <w:t>disseminat</w:t>
      </w:r>
      <w:r w:rsidR="00C00E37">
        <w:rPr>
          <w:rFonts w:ascii="Arial" w:hAnsi="Arial" w:cs="Arial"/>
          <w:sz w:val="22"/>
          <w:szCs w:val="22"/>
        </w:rPr>
        <w:t>ed in an</w:t>
      </w:r>
      <w:r w:rsidR="00C00E37" w:rsidRPr="00B17F43">
        <w:rPr>
          <w:rFonts w:ascii="Arial" w:hAnsi="Arial" w:cs="Arial"/>
          <w:sz w:val="22"/>
          <w:szCs w:val="22"/>
        </w:rPr>
        <w:t xml:space="preserve"> </w:t>
      </w:r>
      <w:r w:rsidR="00C00E37">
        <w:rPr>
          <w:rFonts w:ascii="Arial" w:hAnsi="Arial" w:cs="Arial"/>
          <w:sz w:val="22"/>
          <w:szCs w:val="22"/>
        </w:rPr>
        <w:t>understandable and accessible manner. The purpose of disseminating information should NOT be solely to recruit students but also to inform communities and stakeholders about the importance and promise of the 21</w:t>
      </w:r>
      <w:r w:rsidR="00C00E37" w:rsidRPr="00A01BE1">
        <w:rPr>
          <w:rFonts w:ascii="Arial" w:hAnsi="Arial" w:cs="Arial"/>
          <w:sz w:val="22"/>
          <w:szCs w:val="22"/>
          <w:vertAlign w:val="superscript"/>
        </w:rPr>
        <w:t>st</w:t>
      </w:r>
      <w:r w:rsidR="00C00E37">
        <w:rPr>
          <w:rFonts w:ascii="Arial" w:hAnsi="Arial" w:cs="Arial"/>
          <w:sz w:val="22"/>
          <w:szCs w:val="22"/>
        </w:rPr>
        <w:t xml:space="preserve"> CCLC program, as well as the service sites, population to be served, program objectives and activities, and contact information. Examples of documentation include copies of </w:t>
      </w:r>
      <w:r w:rsidR="00E23BE2">
        <w:rPr>
          <w:rFonts w:ascii="Arial" w:hAnsi="Arial" w:cs="Arial"/>
          <w:sz w:val="22"/>
          <w:szCs w:val="22"/>
        </w:rPr>
        <w:t xml:space="preserve">informative program </w:t>
      </w:r>
      <w:r w:rsidR="00C00E37">
        <w:rPr>
          <w:rFonts w:ascii="Arial" w:hAnsi="Arial" w:cs="Arial"/>
          <w:sz w:val="22"/>
          <w:szCs w:val="22"/>
        </w:rPr>
        <w:t xml:space="preserve">flyers with distribution logs, agendas and </w:t>
      </w:r>
      <w:r w:rsidR="00C00E37">
        <w:rPr>
          <w:rFonts w:ascii="Arial" w:hAnsi="Arial" w:cs="Arial"/>
          <w:sz w:val="22"/>
          <w:szCs w:val="22"/>
        </w:rPr>
        <w:lastRenderedPageBreak/>
        <w:t xml:space="preserve">attendance rosters for presentations or meetings, copies of formal communications such as letters or e-mails with received receipts, and copies of </w:t>
      </w:r>
      <w:r w:rsidR="004F7547">
        <w:rPr>
          <w:rFonts w:ascii="Arial" w:hAnsi="Arial" w:cs="Arial"/>
          <w:sz w:val="22"/>
          <w:szCs w:val="22"/>
        </w:rPr>
        <w:t>advertisements</w:t>
      </w:r>
      <w:r w:rsidR="00C00E37">
        <w:rPr>
          <w:rFonts w:ascii="Arial" w:hAnsi="Arial" w:cs="Arial"/>
          <w:sz w:val="22"/>
          <w:szCs w:val="22"/>
        </w:rPr>
        <w:t xml:space="preserve"> </w:t>
      </w:r>
      <w:r w:rsidR="004F7547">
        <w:rPr>
          <w:rFonts w:ascii="Arial" w:hAnsi="Arial" w:cs="Arial"/>
          <w:sz w:val="22"/>
          <w:szCs w:val="22"/>
        </w:rPr>
        <w:t xml:space="preserve">in </w:t>
      </w:r>
      <w:r w:rsidR="00C00E37">
        <w:rPr>
          <w:rFonts w:ascii="Arial" w:hAnsi="Arial" w:cs="Arial"/>
          <w:sz w:val="22"/>
          <w:szCs w:val="22"/>
        </w:rPr>
        <w:t>print or electronic media.</w:t>
      </w:r>
    </w:p>
    <w:p w:rsidR="001B645B" w:rsidRDefault="001B645B" w:rsidP="00503901">
      <w:pPr>
        <w:jc w:val="both"/>
        <w:rPr>
          <w:rFonts w:ascii="Arial" w:hAnsi="Arial" w:cs="Arial"/>
          <w:sz w:val="22"/>
          <w:szCs w:val="22"/>
        </w:rPr>
      </w:pPr>
    </w:p>
    <w:p w:rsidR="001B645B" w:rsidRDefault="001B645B" w:rsidP="001B645B">
      <w:pPr>
        <w:jc w:val="both"/>
        <w:rPr>
          <w:rFonts w:ascii="Arial" w:hAnsi="Arial" w:cs="Arial"/>
          <w:b/>
          <w:sz w:val="22"/>
          <w:szCs w:val="22"/>
        </w:rPr>
      </w:pPr>
      <w:r>
        <w:rPr>
          <w:rFonts w:ascii="Arial" w:hAnsi="Arial" w:cs="Arial"/>
          <w:b/>
          <w:sz w:val="22"/>
          <w:szCs w:val="22"/>
        </w:rPr>
        <w:t>Documentation of Florida Certified Teachers</w:t>
      </w:r>
    </w:p>
    <w:p w:rsidR="001B645B" w:rsidRDefault="001B645B" w:rsidP="001B645B">
      <w:pPr>
        <w:jc w:val="both"/>
        <w:rPr>
          <w:rFonts w:ascii="Arial" w:hAnsi="Arial" w:cs="Arial"/>
          <w:sz w:val="22"/>
          <w:szCs w:val="22"/>
        </w:rPr>
      </w:pPr>
      <w:r>
        <w:rPr>
          <w:rFonts w:ascii="Arial" w:hAnsi="Arial" w:cs="Arial"/>
          <w:sz w:val="22"/>
          <w:szCs w:val="22"/>
        </w:rPr>
        <w:t>Provide a copy of the current state of Florida teaching certificate for all staff delivering academic enrichment activities to the target population.</w:t>
      </w:r>
    </w:p>
    <w:p w:rsidR="00A00786" w:rsidRDefault="00A00786" w:rsidP="001B645B">
      <w:pPr>
        <w:jc w:val="both"/>
        <w:rPr>
          <w:rFonts w:ascii="Arial" w:hAnsi="Arial" w:cs="Arial"/>
          <w:sz w:val="22"/>
          <w:szCs w:val="22"/>
        </w:rPr>
      </w:pPr>
    </w:p>
    <w:p w:rsidR="00A00786" w:rsidRDefault="00A00786" w:rsidP="001B645B">
      <w:pPr>
        <w:jc w:val="both"/>
        <w:rPr>
          <w:rFonts w:ascii="Arial" w:hAnsi="Arial" w:cs="Arial"/>
          <w:b/>
          <w:sz w:val="22"/>
          <w:szCs w:val="22"/>
        </w:rPr>
      </w:pPr>
      <w:r>
        <w:rPr>
          <w:rFonts w:ascii="Arial" w:hAnsi="Arial" w:cs="Arial"/>
          <w:b/>
          <w:sz w:val="22"/>
          <w:szCs w:val="22"/>
        </w:rPr>
        <w:t>PPICS Data Submission Verification</w:t>
      </w:r>
    </w:p>
    <w:p w:rsidR="00A00786" w:rsidRPr="00A00786" w:rsidRDefault="00A00786" w:rsidP="001B645B">
      <w:pPr>
        <w:jc w:val="both"/>
        <w:rPr>
          <w:rFonts w:ascii="Arial" w:hAnsi="Arial" w:cs="Arial"/>
          <w:sz w:val="22"/>
          <w:szCs w:val="22"/>
        </w:rPr>
      </w:pPr>
      <w:r>
        <w:rPr>
          <w:rFonts w:ascii="Arial" w:hAnsi="Arial" w:cs="Arial"/>
          <w:sz w:val="22"/>
          <w:szCs w:val="22"/>
        </w:rPr>
        <w:t>Guidance will be provided by the Research and Evaluation Unit on uploading your 2012-13 data into PPICS. Once submitted, you will receive confirmation from the system that all data is complete. Please upload this data confirmation as proof that you have completed your data submission to the PPICS system.</w:t>
      </w:r>
    </w:p>
    <w:p w:rsidR="001B645B" w:rsidRDefault="001B645B" w:rsidP="00503901">
      <w:pPr>
        <w:jc w:val="both"/>
        <w:rPr>
          <w:rFonts w:ascii="Arial" w:hAnsi="Arial" w:cs="Arial"/>
          <w:sz w:val="22"/>
          <w:szCs w:val="22"/>
        </w:rPr>
      </w:pPr>
    </w:p>
    <w:p w:rsidR="008F3392" w:rsidRDefault="008F3392" w:rsidP="008F3392">
      <w:pPr>
        <w:tabs>
          <w:tab w:val="left" w:pos="900"/>
        </w:tabs>
        <w:spacing w:after="60"/>
        <w:rPr>
          <w:rFonts w:ascii="Arial" w:hAnsi="Arial" w:cs="Arial"/>
          <w:b/>
          <w:sz w:val="22"/>
          <w:szCs w:val="22"/>
        </w:rPr>
      </w:pPr>
      <w:r w:rsidRPr="003740D1">
        <w:rPr>
          <w:rFonts w:ascii="Arial" w:hAnsi="Arial" w:cs="Arial"/>
          <w:b/>
          <w:sz w:val="22"/>
          <w:szCs w:val="22"/>
          <w:highlight w:val="cyan"/>
        </w:rPr>
        <w:t xml:space="preserve">New grantees funded through </w:t>
      </w:r>
      <w:r w:rsidR="00A00786" w:rsidRPr="003740D1">
        <w:rPr>
          <w:rFonts w:ascii="Arial" w:hAnsi="Arial" w:cs="Arial"/>
          <w:b/>
          <w:sz w:val="22"/>
          <w:szCs w:val="22"/>
          <w:highlight w:val="cyan"/>
        </w:rPr>
        <w:t xml:space="preserve">the </w:t>
      </w:r>
      <w:r w:rsidR="00A00786">
        <w:rPr>
          <w:rFonts w:ascii="Arial" w:hAnsi="Arial" w:cs="Arial"/>
          <w:b/>
          <w:sz w:val="22"/>
          <w:szCs w:val="22"/>
          <w:highlight w:val="cyan"/>
        </w:rPr>
        <w:t>2013</w:t>
      </w:r>
      <w:r w:rsidRPr="003740D1">
        <w:rPr>
          <w:rFonts w:ascii="Arial" w:hAnsi="Arial" w:cs="Arial"/>
          <w:b/>
          <w:sz w:val="22"/>
          <w:szCs w:val="22"/>
          <w:highlight w:val="cyan"/>
        </w:rPr>
        <w:t>-</w:t>
      </w:r>
      <w:r>
        <w:rPr>
          <w:rFonts w:ascii="Arial" w:hAnsi="Arial" w:cs="Arial"/>
          <w:b/>
          <w:sz w:val="22"/>
          <w:szCs w:val="22"/>
          <w:highlight w:val="cyan"/>
        </w:rPr>
        <w:t xml:space="preserve"> 2014</w:t>
      </w:r>
      <w:r w:rsidRPr="003740D1">
        <w:rPr>
          <w:rFonts w:ascii="Arial" w:hAnsi="Arial" w:cs="Arial"/>
          <w:b/>
          <w:sz w:val="22"/>
          <w:szCs w:val="22"/>
          <w:highlight w:val="cyan"/>
        </w:rPr>
        <w:t xml:space="preserve"> RFP must also upload:</w:t>
      </w:r>
    </w:p>
    <w:p w:rsidR="008F3392" w:rsidRPr="00B17F43" w:rsidRDefault="008F3392" w:rsidP="008F3392">
      <w:pPr>
        <w:ind w:left="360"/>
        <w:jc w:val="both"/>
        <w:rPr>
          <w:rFonts w:ascii="Arial" w:hAnsi="Arial" w:cs="Arial"/>
          <w:b/>
          <w:sz w:val="22"/>
          <w:szCs w:val="22"/>
        </w:rPr>
      </w:pPr>
      <w:r w:rsidRPr="00651119">
        <w:rPr>
          <w:rFonts w:ascii="Arial" w:hAnsi="Arial" w:cs="Arial"/>
          <w:b/>
          <w:sz w:val="22"/>
          <w:szCs w:val="22"/>
        </w:rPr>
        <w:t xml:space="preserve">Documentation </w:t>
      </w:r>
      <w:r>
        <w:rPr>
          <w:rFonts w:ascii="Arial" w:hAnsi="Arial" w:cs="Arial"/>
          <w:b/>
          <w:sz w:val="22"/>
          <w:szCs w:val="22"/>
        </w:rPr>
        <w:t>S</w:t>
      </w:r>
      <w:r w:rsidRPr="00651119">
        <w:rPr>
          <w:rFonts w:ascii="Arial" w:hAnsi="Arial" w:cs="Arial"/>
          <w:b/>
          <w:sz w:val="22"/>
          <w:szCs w:val="22"/>
        </w:rPr>
        <w:t xml:space="preserve">upporting Private School Consultation </w:t>
      </w:r>
    </w:p>
    <w:p w:rsidR="008F3392" w:rsidRDefault="008F3392" w:rsidP="008F3392">
      <w:pPr>
        <w:ind w:left="360"/>
        <w:jc w:val="both"/>
        <w:rPr>
          <w:rFonts w:ascii="Arial" w:hAnsi="Arial" w:cs="Arial"/>
          <w:sz w:val="22"/>
          <w:szCs w:val="22"/>
        </w:rPr>
      </w:pPr>
      <w:r w:rsidRPr="00A01BE1">
        <w:rPr>
          <w:rFonts w:ascii="Arial" w:hAnsi="Arial" w:cs="Arial"/>
          <w:sz w:val="22"/>
          <w:szCs w:val="22"/>
        </w:rPr>
        <w:t xml:space="preserve">Provide documentation to </w:t>
      </w:r>
      <w:r>
        <w:rPr>
          <w:rFonts w:ascii="Arial" w:hAnsi="Arial" w:cs="Arial"/>
          <w:sz w:val="22"/>
          <w:szCs w:val="22"/>
        </w:rPr>
        <w:t>support that</w:t>
      </w:r>
      <w:r w:rsidRPr="00A01BE1">
        <w:rPr>
          <w:rFonts w:ascii="Arial" w:hAnsi="Arial" w:cs="Arial"/>
          <w:sz w:val="22"/>
          <w:szCs w:val="22"/>
        </w:rPr>
        <w:t xml:space="preserve"> private schools </w:t>
      </w:r>
      <w:r>
        <w:rPr>
          <w:rFonts w:ascii="Arial" w:hAnsi="Arial" w:cs="Arial"/>
          <w:sz w:val="22"/>
          <w:szCs w:val="22"/>
        </w:rPr>
        <w:t>were consulted in a timely and meaningful manner during the development of the 21</w:t>
      </w:r>
      <w:r w:rsidRPr="005C42B8">
        <w:rPr>
          <w:rFonts w:ascii="Arial" w:hAnsi="Arial" w:cs="Arial"/>
          <w:sz w:val="22"/>
          <w:szCs w:val="22"/>
          <w:vertAlign w:val="superscript"/>
        </w:rPr>
        <w:t>st</w:t>
      </w:r>
      <w:r>
        <w:rPr>
          <w:rFonts w:ascii="Arial" w:hAnsi="Arial" w:cs="Arial"/>
          <w:sz w:val="22"/>
          <w:szCs w:val="22"/>
        </w:rPr>
        <w:t xml:space="preserve"> CCLC project. Consultation must occur with all the private schools i</w:t>
      </w:r>
      <w:r w:rsidRPr="00A01BE1">
        <w:rPr>
          <w:rFonts w:ascii="Arial" w:hAnsi="Arial" w:cs="Arial"/>
          <w:sz w:val="22"/>
          <w:szCs w:val="22"/>
        </w:rPr>
        <w:t xml:space="preserve">dentified on the Private School Consultation form in the approved </w:t>
      </w:r>
      <w:r>
        <w:rPr>
          <w:rFonts w:ascii="Arial" w:hAnsi="Arial" w:cs="Arial"/>
          <w:sz w:val="22"/>
          <w:szCs w:val="22"/>
        </w:rPr>
        <w:t xml:space="preserve">grant </w:t>
      </w:r>
      <w:r w:rsidRPr="00A01BE1">
        <w:rPr>
          <w:rFonts w:ascii="Arial" w:hAnsi="Arial" w:cs="Arial"/>
          <w:sz w:val="22"/>
          <w:szCs w:val="22"/>
        </w:rPr>
        <w:t>application</w:t>
      </w:r>
      <w:r>
        <w:rPr>
          <w:rFonts w:ascii="Arial" w:hAnsi="Arial" w:cs="Arial"/>
          <w:sz w:val="22"/>
          <w:szCs w:val="22"/>
        </w:rPr>
        <w:t xml:space="preserve">. Examples of documentation </w:t>
      </w:r>
      <w:r w:rsidRPr="00B17F43">
        <w:rPr>
          <w:rFonts w:ascii="Arial" w:hAnsi="Arial" w:cs="Arial"/>
          <w:sz w:val="22"/>
          <w:szCs w:val="22"/>
        </w:rPr>
        <w:t>include documented e-mail correspondence</w:t>
      </w:r>
      <w:r>
        <w:rPr>
          <w:rFonts w:ascii="Arial" w:hAnsi="Arial" w:cs="Arial"/>
          <w:sz w:val="22"/>
          <w:szCs w:val="22"/>
        </w:rPr>
        <w:t xml:space="preserve"> with read receipt</w:t>
      </w:r>
      <w:r w:rsidRPr="00B17F43">
        <w:rPr>
          <w:rFonts w:ascii="Arial" w:hAnsi="Arial" w:cs="Arial"/>
          <w:sz w:val="22"/>
          <w:szCs w:val="22"/>
        </w:rPr>
        <w:t xml:space="preserve">; </w:t>
      </w:r>
      <w:r>
        <w:rPr>
          <w:rFonts w:ascii="Arial" w:hAnsi="Arial" w:cs="Arial"/>
          <w:sz w:val="22"/>
          <w:szCs w:val="22"/>
        </w:rPr>
        <w:t>copies of correspondence with delivery receipts</w:t>
      </w:r>
      <w:r w:rsidRPr="00B17F43">
        <w:rPr>
          <w:rFonts w:ascii="Arial" w:hAnsi="Arial" w:cs="Arial"/>
          <w:sz w:val="22"/>
          <w:szCs w:val="22"/>
        </w:rPr>
        <w:t xml:space="preserve">; meeting agenda(s) and minutes; </w:t>
      </w:r>
      <w:r>
        <w:rPr>
          <w:rFonts w:ascii="Arial" w:hAnsi="Arial" w:cs="Arial"/>
          <w:sz w:val="22"/>
          <w:szCs w:val="22"/>
        </w:rPr>
        <w:t xml:space="preserve">meeting </w:t>
      </w:r>
      <w:r w:rsidRPr="00B17F43">
        <w:rPr>
          <w:rFonts w:ascii="Arial" w:hAnsi="Arial" w:cs="Arial"/>
          <w:sz w:val="22"/>
          <w:szCs w:val="22"/>
        </w:rPr>
        <w:t xml:space="preserve">sign-in sheet(s); and written response feedback from private school </w:t>
      </w:r>
      <w:r>
        <w:rPr>
          <w:rFonts w:ascii="Arial" w:hAnsi="Arial" w:cs="Arial"/>
          <w:sz w:val="22"/>
          <w:szCs w:val="22"/>
        </w:rPr>
        <w:t>officials</w:t>
      </w:r>
      <w:r w:rsidRPr="00B17F43">
        <w:rPr>
          <w:rFonts w:ascii="Arial" w:hAnsi="Arial" w:cs="Arial"/>
          <w:sz w:val="22"/>
          <w:szCs w:val="22"/>
        </w:rPr>
        <w:t>. If there are no private schools in the area</w:t>
      </w:r>
      <w:r>
        <w:rPr>
          <w:rFonts w:ascii="Arial" w:hAnsi="Arial" w:cs="Arial"/>
          <w:sz w:val="22"/>
          <w:szCs w:val="22"/>
        </w:rPr>
        <w:t>, submit a statement to that effect signed by an authorized agent of the agency.</w:t>
      </w:r>
    </w:p>
    <w:p w:rsidR="008F3392" w:rsidRDefault="008F3392" w:rsidP="008F3392">
      <w:pPr>
        <w:ind w:left="360"/>
        <w:jc w:val="both"/>
        <w:rPr>
          <w:rFonts w:ascii="Arial" w:hAnsi="Arial" w:cs="Arial"/>
          <w:sz w:val="22"/>
          <w:szCs w:val="22"/>
        </w:rPr>
      </w:pPr>
    </w:p>
    <w:p w:rsidR="008F3392" w:rsidRDefault="008F3392" w:rsidP="008F3392">
      <w:pPr>
        <w:tabs>
          <w:tab w:val="left" w:pos="360"/>
        </w:tabs>
        <w:ind w:left="360"/>
        <w:jc w:val="both"/>
        <w:rPr>
          <w:rFonts w:ascii="Arial" w:hAnsi="Arial" w:cs="Arial"/>
          <w:b/>
          <w:sz w:val="22"/>
          <w:szCs w:val="22"/>
        </w:rPr>
      </w:pPr>
      <w:r w:rsidRPr="00EC2722">
        <w:rPr>
          <w:rFonts w:ascii="Arial" w:hAnsi="Arial" w:cs="Arial"/>
          <w:b/>
          <w:sz w:val="22"/>
          <w:szCs w:val="22"/>
        </w:rPr>
        <w:t xml:space="preserve">Documentation </w:t>
      </w:r>
      <w:r>
        <w:rPr>
          <w:rFonts w:ascii="Arial" w:hAnsi="Arial" w:cs="Arial"/>
          <w:b/>
          <w:sz w:val="22"/>
          <w:szCs w:val="22"/>
        </w:rPr>
        <w:t>of Meeting Supplemental Snack/</w:t>
      </w:r>
      <w:r w:rsidRPr="00EC2722">
        <w:rPr>
          <w:rFonts w:ascii="Arial" w:hAnsi="Arial" w:cs="Arial"/>
          <w:b/>
          <w:sz w:val="22"/>
          <w:szCs w:val="22"/>
        </w:rPr>
        <w:t>Meal Requirements</w:t>
      </w:r>
    </w:p>
    <w:p w:rsidR="008F3392" w:rsidRPr="00EC2722" w:rsidRDefault="008F3392" w:rsidP="008F3392">
      <w:pPr>
        <w:pStyle w:val="Default"/>
        <w:ind w:left="360"/>
        <w:jc w:val="both"/>
        <w:rPr>
          <w:rFonts w:ascii="Arial" w:hAnsi="Arial" w:cs="Arial"/>
          <w:bCs/>
          <w:color w:val="auto"/>
          <w:sz w:val="22"/>
          <w:szCs w:val="22"/>
        </w:rPr>
      </w:pPr>
      <w:r w:rsidRPr="00EC2722">
        <w:rPr>
          <w:rFonts w:ascii="Arial" w:hAnsi="Arial" w:cs="Arial"/>
          <w:sz w:val="22"/>
          <w:szCs w:val="22"/>
        </w:rPr>
        <w:t xml:space="preserve">Provide </w:t>
      </w:r>
      <w:r>
        <w:rPr>
          <w:rFonts w:ascii="Arial" w:hAnsi="Arial" w:cs="Arial"/>
          <w:sz w:val="22"/>
          <w:szCs w:val="22"/>
        </w:rPr>
        <w:t xml:space="preserve">a sample menu and </w:t>
      </w:r>
      <w:r w:rsidRPr="00EC2722">
        <w:rPr>
          <w:rFonts w:ascii="Arial" w:hAnsi="Arial" w:cs="Arial"/>
          <w:sz w:val="22"/>
          <w:szCs w:val="22"/>
        </w:rPr>
        <w:t xml:space="preserve">a narrative description of how the program </w:t>
      </w:r>
      <w:r w:rsidRPr="00EC2722">
        <w:rPr>
          <w:rFonts w:ascii="Arial" w:hAnsi="Arial" w:cs="Arial"/>
          <w:color w:val="auto"/>
          <w:sz w:val="22"/>
          <w:szCs w:val="22"/>
        </w:rPr>
        <w:t>offer</w:t>
      </w:r>
      <w:r>
        <w:rPr>
          <w:rFonts w:ascii="Arial" w:hAnsi="Arial" w:cs="Arial"/>
          <w:color w:val="auto"/>
          <w:sz w:val="22"/>
          <w:szCs w:val="22"/>
        </w:rPr>
        <w:t xml:space="preserve">s </w:t>
      </w:r>
      <w:r w:rsidRPr="00EC2722">
        <w:rPr>
          <w:rFonts w:ascii="Arial" w:hAnsi="Arial" w:cs="Arial"/>
          <w:color w:val="auto"/>
          <w:sz w:val="22"/>
          <w:szCs w:val="22"/>
        </w:rPr>
        <w:t>nutritious snack</w:t>
      </w:r>
      <w:r>
        <w:rPr>
          <w:rFonts w:ascii="Arial" w:hAnsi="Arial" w:cs="Arial"/>
          <w:color w:val="auto"/>
          <w:sz w:val="22"/>
          <w:szCs w:val="22"/>
        </w:rPr>
        <w:t>s</w:t>
      </w:r>
      <w:r w:rsidRPr="00EC2722">
        <w:rPr>
          <w:rFonts w:ascii="Arial" w:hAnsi="Arial" w:cs="Arial"/>
          <w:color w:val="auto"/>
          <w:sz w:val="22"/>
          <w:szCs w:val="22"/>
        </w:rPr>
        <w:t xml:space="preserve"> and/or</w:t>
      </w:r>
      <w:r w:rsidRPr="00EC2722">
        <w:rPr>
          <w:rFonts w:ascii="Arial" w:hAnsi="Arial" w:cs="Arial"/>
          <w:color w:val="FF0000"/>
          <w:sz w:val="22"/>
          <w:szCs w:val="22"/>
        </w:rPr>
        <w:t xml:space="preserve"> </w:t>
      </w:r>
      <w:r w:rsidRPr="00EC2722">
        <w:rPr>
          <w:rFonts w:ascii="Arial" w:hAnsi="Arial" w:cs="Arial"/>
          <w:color w:val="auto"/>
          <w:sz w:val="22"/>
          <w:szCs w:val="22"/>
        </w:rPr>
        <w:t>meals</w:t>
      </w:r>
      <w:r>
        <w:rPr>
          <w:rFonts w:ascii="Arial" w:hAnsi="Arial" w:cs="Arial"/>
          <w:color w:val="auto"/>
          <w:sz w:val="22"/>
          <w:szCs w:val="22"/>
        </w:rPr>
        <w:t xml:space="preserve"> each day to 21</w:t>
      </w:r>
      <w:r w:rsidRPr="00B27859">
        <w:rPr>
          <w:rFonts w:ascii="Arial" w:hAnsi="Arial" w:cs="Arial"/>
          <w:color w:val="auto"/>
          <w:sz w:val="22"/>
          <w:szCs w:val="22"/>
          <w:vertAlign w:val="superscript"/>
        </w:rPr>
        <w:t>st</w:t>
      </w:r>
      <w:r>
        <w:rPr>
          <w:rFonts w:ascii="Arial" w:hAnsi="Arial" w:cs="Arial"/>
          <w:color w:val="auto"/>
          <w:sz w:val="22"/>
          <w:szCs w:val="22"/>
        </w:rPr>
        <w:t xml:space="preserve"> CCLC students (i.e., what funding sources or partners are used), and how the program</w:t>
      </w:r>
      <w:r w:rsidRPr="00EC2722">
        <w:rPr>
          <w:rFonts w:ascii="Arial" w:hAnsi="Arial" w:cs="Arial"/>
          <w:color w:val="auto"/>
          <w:sz w:val="22"/>
          <w:szCs w:val="22"/>
        </w:rPr>
        <w:t xml:space="preserve"> meet</w:t>
      </w:r>
      <w:r>
        <w:rPr>
          <w:rFonts w:ascii="Arial" w:hAnsi="Arial" w:cs="Arial"/>
          <w:color w:val="auto"/>
          <w:sz w:val="22"/>
          <w:szCs w:val="22"/>
        </w:rPr>
        <w:t>s</w:t>
      </w:r>
      <w:r w:rsidRPr="00EC2722">
        <w:rPr>
          <w:rFonts w:ascii="Arial" w:hAnsi="Arial" w:cs="Arial"/>
          <w:color w:val="auto"/>
          <w:sz w:val="22"/>
          <w:szCs w:val="22"/>
        </w:rPr>
        <w:t xml:space="preserve"> the requirements of the United States Department of Agriculture (USDA) guidelines for afterschool snacks and summer meal supplements. Depending on when the 21</w:t>
      </w:r>
      <w:r w:rsidRPr="00EC2722">
        <w:rPr>
          <w:rFonts w:ascii="Arial" w:hAnsi="Arial" w:cs="Arial"/>
          <w:color w:val="auto"/>
          <w:sz w:val="22"/>
          <w:szCs w:val="22"/>
          <w:vertAlign w:val="superscript"/>
        </w:rPr>
        <w:t>st</w:t>
      </w:r>
      <w:r w:rsidRPr="00EC2722">
        <w:rPr>
          <w:rFonts w:ascii="Arial" w:hAnsi="Arial" w:cs="Arial"/>
          <w:color w:val="auto"/>
          <w:sz w:val="22"/>
          <w:szCs w:val="22"/>
        </w:rPr>
        <w:t xml:space="preserve"> CCLC program operates, a supplemental snack</w:t>
      </w:r>
      <w:r w:rsidRPr="00EC2722">
        <w:rPr>
          <w:rFonts w:ascii="Arial" w:hAnsi="Arial" w:cs="Arial"/>
          <w:color w:val="FF0000"/>
          <w:sz w:val="22"/>
          <w:szCs w:val="22"/>
        </w:rPr>
        <w:t xml:space="preserve"> </w:t>
      </w:r>
      <w:r w:rsidRPr="00EC2722">
        <w:rPr>
          <w:rFonts w:ascii="Arial" w:hAnsi="Arial" w:cs="Arial"/>
          <w:color w:val="auto"/>
          <w:sz w:val="22"/>
          <w:szCs w:val="22"/>
        </w:rPr>
        <w:t>and/or</w:t>
      </w:r>
      <w:r w:rsidRPr="00EC2722">
        <w:rPr>
          <w:rFonts w:ascii="Arial" w:hAnsi="Arial" w:cs="Arial"/>
          <w:color w:val="FF0000"/>
          <w:sz w:val="22"/>
          <w:szCs w:val="22"/>
        </w:rPr>
        <w:t xml:space="preserve"> </w:t>
      </w:r>
      <w:r w:rsidRPr="00EC2722">
        <w:rPr>
          <w:rFonts w:ascii="Arial" w:hAnsi="Arial" w:cs="Arial"/>
          <w:color w:val="auto"/>
          <w:sz w:val="22"/>
          <w:szCs w:val="22"/>
        </w:rPr>
        <w:t xml:space="preserve">meal </w:t>
      </w:r>
      <w:r w:rsidRPr="00EC2722">
        <w:rPr>
          <w:rFonts w:ascii="Arial" w:hAnsi="Arial" w:cs="Arial"/>
          <w:bCs/>
          <w:color w:val="auto"/>
          <w:sz w:val="22"/>
          <w:szCs w:val="22"/>
        </w:rPr>
        <w:t xml:space="preserve">must </w:t>
      </w:r>
      <w:r w:rsidRPr="00EC2722">
        <w:rPr>
          <w:rFonts w:ascii="Arial" w:hAnsi="Arial" w:cs="Arial"/>
          <w:color w:val="auto"/>
          <w:sz w:val="22"/>
          <w:szCs w:val="22"/>
        </w:rPr>
        <w:t xml:space="preserve">be offered to each student, each day. Funding for snacks and meals </w:t>
      </w:r>
      <w:r w:rsidRPr="00EC2722">
        <w:rPr>
          <w:rFonts w:ascii="Arial" w:hAnsi="Arial" w:cs="Arial"/>
          <w:bCs/>
          <w:color w:val="auto"/>
          <w:sz w:val="22"/>
          <w:szCs w:val="22"/>
        </w:rPr>
        <w:t xml:space="preserve">cannot </w:t>
      </w:r>
      <w:r w:rsidRPr="00EC2722">
        <w:rPr>
          <w:rFonts w:ascii="Arial" w:hAnsi="Arial" w:cs="Arial"/>
          <w:color w:val="auto"/>
          <w:sz w:val="22"/>
          <w:szCs w:val="22"/>
        </w:rPr>
        <w:t>be drawn from 21</w:t>
      </w:r>
      <w:r w:rsidRPr="00EC2722">
        <w:rPr>
          <w:rFonts w:ascii="Arial" w:hAnsi="Arial" w:cs="Arial"/>
          <w:color w:val="auto"/>
          <w:sz w:val="22"/>
          <w:szCs w:val="22"/>
          <w:vertAlign w:val="superscript"/>
        </w:rPr>
        <w:t>st</w:t>
      </w:r>
      <w:r w:rsidRPr="00EC2722">
        <w:rPr>
          <w:rFonts w:ascii="Arial" w:hAnsi="Arial" w:cs="Arial"/>
          <w:color w:val="auto"/>
          <w:sz w:val="22"/>
          <w:szCs w:val="22"/>
        </w:rPr>
        <w:t xml:space="preserve"> CCLC funds and </w:t>
      </w:r>
      <w:r w:rsidRPr="00EC2722">
        <w:rPr>
          <w:rFonts w:ascii="Arial" w:hAnsi="Arial" w:cs="Arial"/>
          <w:bCs/>
          <w:color w:val="auto"/>
          <w:sz w:val="22"/>
          <w:szCs w:val="22"/>
        </w:rPr>
        <w:t xml:space="preserve">must </w:t>
      </w:r>
      <w:r w:rsidRPr="00EC2722">
        <w:rPr>
          <w:rFonts w:ascii="Arial" w:hAnsi="Arial" w:cs="Arial"/>
          <w:color w:val="auto"/>
          <w:sz w:val="22"/>
          <w:szCs w:val="22"/>
        </w:rPr>
        <w:t>come from other resources. S</w:t>
      </w:r>
      <w:r w:rsidRPr="00EC2722">
        <w:rPr>
          <w:rFonts w:ascii="Arial" w:hAnsi="Arial" w:cs="Arial"/>
          <w:bCs/>
          <w:color w:val="auto"/>
          <w:sz w:val="22"/>
          <w:szCs w:val="22"/>
        </w:rPr>
        <w:t xml:space="preserve">tudents </w:t>
      </w:r>
      <w:r>
        <w:rPr>
          <w:rFonts w:ascii="Arial" w:hAnsi="Arial" w:cs="Arial"/>
          <w:bCs/>
          <w:color w:val="auto"/>
          <w:sz w:val="22"/>
          <w:szCs w:val="22"/>
        </w:rPr>
        <w:t>must</w:t>
      </w:r>
      <w:r w:rsidRPr="00EC2722">
        <w:rPr>
          <w:rFonts w:ascii="Arial" w:hAnsi="Arial" w:cs="Arial"/>
          <w:bCs/>
          <w:color w:val="auto"/>
          <w:sz w:val="22"/>
          <w:szCs w:val="22"/>
        </w:rPr>
        <w:t xml:space="preserve"> not be charged for costs associated with supplemental snacks and meals. </w:t>
      </w:r>
    </w:p>
    <w:p w:rsidR="008F3392" w:rsidRDefault="008F3392" w:rsidP="008F3392">
      <w:pPr>
        <w:ind w:left="360"/>
        <w:jc w:val="both"/>
        <w:rPr>
          <w:rFonts w:ascii="Arial" w:hAnsi="Arial" w:cs="Arial"/>
          <w:sz w:val="22"/>
          <w:szCs w:val="22"/>
        </w:rPr>
      </w:pPr>
    </w:p>
    <w:p w:rsidR="008F3392" w:rsidRDefault="008F3392" w:rsidP="008F3392">
      <w:pPr>
        <w:tabs>
          <w:tab w:val="left" w:pos="360"/>
        </w:tabs>
        <w:ind w:left="360"/>
        <w:jc w:val="both"/>
        <w:rPr>
          <w:rFonts w:ascii="Arial" w:hAnsi="Arial" w:cs="Arial"/>
          <w:b/>
          <w:sz w:val="22"/>
          <w:szCs w:val="22"/>
        </w:rPr>
      </w:pPr>
      <w:r w:rsidRPr="009112E3">
        <w:rPr>
          <w:rFonts w:ascii="Arial" w:hAnsi="Arial" w:cs="Arial"/>
          <w:b/>
          <w:sz w:val="22"/>
          <w:szCs w:val="22"/>
        </w:rPr>
        <w:t>21</w:t>
      </w:r>
      <w:r w:rsidRPr="009112E3">
        <w:rPr>
          <w:rFonts w:ascii="Arial" w:hAnsi="Arial" w:cs="Arial"/>
          <w:b/>
          <w:sz w:val="22"/>
          <w:szCs w:val="22"/>
          <w:vertAlign w:val="superscript"/>
        </w:rPr>
        <w:t>st</w:t>
      </w:r>
      <w:r w:rsidRPr="009112E3">
        <w:rPr>
          <w:rFonts w:ascii="Arial" w:hAnsi="Arial" w:cs="Arial"/>
          <w:b/>
          <w:sz w:val="22"/>
          <w:szCs w:val="22"/>
        </w:rPr>
        <w:t xml:space="preserve"> CCLC Orientation/Professional Development (New and/or Existing Staff)</w:t>
      </w:r>
    </w:p>
    <w:p w:rsidR="008F3392" w:rsidRPr="009112E3" w:rsidRDefault="008F3392" w:rsidP="008F3392">
      <w:pPr>
        <w:tabs>
          <w:tab w:val="left" w:pos="90"/>
        </w:tabs>
        <w:ind w:left="360"/>
        <w:jc w:val="both"/>
        <w:rPr>
          <w:rFonts w:ascii="Arial" w:hAnsi="Arial" w:cs="Arial"/>
          <w:sz w:val="22"/>
        </w:rPr>
      </w:pPr>
      <w:r w:rsidRPr="009112E3">
        <w:rPr>
          <w:rFonts w:ascii="Arial" w:hAnsi="Arial" w:cs="Arial"/>
          <w:sz w:val="22"/>
        </w:rPr>
        <w:t>Provide documentation of orientation/professional development to new and/or existing staff that includes a review of the approved grant application and associated requirements to achieve the goals and objectives of the project</w:t>
      </w:r>
      <w:r>
        <w:rPr>
          <w:rFonts w:ascii="Arial" w:hAnsi="Arial" w:cs="Arial"/>
          <w:sz w:val="22"/>
        </w:rPr>
        <w:t xml:space="preserve">. </w:t>
      </w:r>
      <w:r w:rsidRPr="009112E3">
        <w:rPr>
          <w:rFonts w:ascii="Arial" w:hAnsi="Arial" w:cs="Arial"/>
          <w:sz w:val="22"/>
        </w:rPr>
        <w:t>Source documentation should include agenda items, sign-in sheet</w:t>
      </w:r>
      <w:r>
        <w:rPr>
          <w:rFonts w:ascii="Arial" w:hAnsi="Arial" w:cs="Arial"/>
          <w:sz w:val="22"/>
        </w:rPr>
        <w:t>(s), name(s) of presenter(s),</w:t>
      </w:r>
      <w:r w:rsidRPr="009112E3">
        <w:rPr>
          <w:rFonts w:ascii="Arial" w:hAnsi="Arial" w:cs="Arial"/>
          <w:sz w:val="22"/>
        </w:rPr>
        <w:t xml:space="preserve"> and information (other than </w:t>
      </w:r>
      <w:r>
        <w:rPr>
          <w:rFonts w:ascii="Arial" w:hAnsi="Arial" w:cs="Arial"/>
          <w:sz w:val="22"/>
        </w:rPr>
        <w:t xml:space="preserve">the </w:t>
      </w:r>
      <w:r w:rsidRPr="009112E3">
        <w:rPr>
          <w:rFonts w:ascii="Arial" w:hAnsi="Arial" w:cs="Arial"/>
          <w:sz w:val="22"/>
        </w:rPr>
        <w:t>grant application) disseminated during the orientation</w:t>
      </w:r>
      <w:r>
        <w:rPr>
          <w:rFonts w:ascii="Arial" w:hAnsi="Arial" w:cs="Arial"/>
          <w:sz w:val="22"/>
        </w:rPr>
        <w:t>/</w:t>
      </w:r>
      <w:r w:rsidRPr="009112E3">
        <w:rPr>
          <w:rFonts w:ascii="Arial" w:hAnsi="Arial" w:cs="Arial"/>
          <w:sz w:val="22"/>
        </w:rPr>
        <w:t>professional development.</w:t>
      </w:r>
    </w:p>
    <w:p w:rsidR="008F3392" w:rsidRDefault="008F3392" w:rsidP="008F3392">
      <w:pPr>
        <w:ind w:left="360"/>
        <w:jc w:val="both"/>
        <w:rPr>
          <w:rFonts w:ascii="Arial" w:hAnsi="Arial" w:cs="Arial"/>
          <w:sz w:val="22"/>
          <w:szCs w:val="22"/>
        </w:rPr>
      </w:pPr>
    </w:p>
    <w:p w:rsidR="00A00786" w:rsidRPr="00A00786" w:rsidRDefault="00A00786" w:rsidP="00A00786">
      <w:pPr>
        <w:ind w:left="360"/>
        <w:rPr>
          <w:rFonts w:ascii="Arial" w:hAnsi="Arial" w:cs="Arial"/>
          <w:b/>
          <w:sz w:val="22"/>
          <w:szCs w:val="22"/>
        </w:rPr>
      </w:pPr>
      <w:r w:rsidRPr="00A00786">
        <w:rPr>
          <w:rFonts w:ascii="Arial" w:hAnsi="Arial" w:cs="Arial"/>
          <w:b/>
          <w:sz w:val="22"/>
          <w:szCs w:val="22"/>
        </w:rPr>
        <w:t>Student Enrollment Packet</w:t>
      </w:r>
    </w:p>
    <w:p w:rsidR="00A00786" w:rsidRPr="00A00786" w:rsidRDefault="00411002" w:rsidP="00A00786">
      <w:pPr>
        <w:ind w:left="360"/>
        <w:rPr>
          <w:rFonts w:ascii="Arial" w:hAnsi="Arial" w:cs="Arial"/>
          <w:sz w:val="22"/>
          <w:szCs w:val="22"/>
        </w:rPr>
      </w:pPr>
      <w:r w:rsidRPr="00411002">
        <w:rPr>
          <w:rFonts w:ascii="Arial" w:hAnsi="Arial" w:cs="Arial"/>
          <w:sz w:val="22"/>
          <w:szCs w:val="22"/>
        </w:rPr>
        <w:t>Provide a completed student enrollment packet and all associated forms used when enrolling a 21</w:t>
      </w:r>
      <w:r w:rsidRPr="00411002">
        <w:rPr>
          <w:rFonts w:ascii="Arial" w:hAnsi="Arial" w:cs="Arial"/>
          <w:sz w:val="22"/>
          <w:szCs w:val="22"/>
          <w:vertAlign w:val="superscript"/>
        </w:rPr>
        <w:t>st</w:t>
      </w:r>
      <w:r w:rsidRPr="00411002">
        <w:rPr>
          <w:rFonts w:ascii="Arial" w:hAnsi="Arial" w:cs="Arial"/>
          <w:sz w:val="22"/>
          <w:szCs w:val="22"/>
        </w:rPr>
        <w:t xml:space="preserve"> CCLC student participant. Such packets often include registration forms, forms used to collect baseline and demographic data, and authorizations for enrolling students. </w:t>
      </w:r>
    </w:p>
    <w:p w:rsidR="00A00786" w:rsidRPr="00A00786" w:rsidRDefault="00A00786" w:rsidP="00A00786">
      <w:pPr>
        <w:ind w:left="360"/>
        <w:rPr>
          <w:rFonts w:ascii="Arial" w:hAnsi="Arial" w:cs="Arial"/>
          <w:b/>
          <w:sz w:val="22"/>
          <w:szCs w:val="22"/>
        </w:rPr>
      </w:pPr>
      <w:r w:rsidRPr="00A00786">
        <w:rPr>
          <w:rFonts w:ascii="Arial" w:hAnsi="Arial" w:cs="Arial"/>
          <w:b/>
          <w:sz w:val="22"/>
          <w:szCs w:val="22"/>
        </w:rPr>
        <w:tab/>
      </w:r>
    </w:p>
    <w:p w:rsidR="00A00786" w:rsidRPr="00A00786" w:rsidRDefault="00A00786" w:rsidP="00A00786">
      <w:pPr>
        <w:ind w:left="360"/>
        <w:rPr>
          <w:rFonts w:ascii="Arial" w:hAnsi="Arial" w:cs="Arial"/>
          <w:b/>
          <w:sz w:val="22"/>
          <w:szCs w:val="22"/>
        </w:rPr>
      </w:pPr>
      <w:r w:rsidRPr="00A00786">
        <w:rPr>
          <w:rFonts w:ascii="Arial" w:hAnsi="Arial" w:cs="Arial"/>
          <w:b/>
          <w:sz w:val="22"/>
          <w:szCs w:val="22"/>
        </w:rPr>
        <w:t>Program/Student Handbook</w:t>
      </w:r>
    </w:p>
    <w:p w:rsidR="00A00786" w:rsidRPr="00A00786" w:rsidRDefault="00411002" w:rsidP="00A00786">
      <w:pPr>
        <w:ind w:left="360"/>
        <w:rPr>
          <w:rFonts w:ascii="Arial" w:hAnsi="Arial" w:cs="Arial"/>
          <w:sz w:val="22"/>
          <w:szCs w:val="22"/>
        </w:rPr>
      </w:pPr>
      <w:r w:rsidRPr="00411002">
        <w:rPr>
          <w:rFonts w:ascii="Arial" w:hAnsi="Arial" w:cs="Arial"/>
          <w:sz w:val="22"/>
          <w:szCs w:val="22"/>
        </w:rPr>
        <w:t>Provide documentation of information disseminated to enrolled students and family members that outlines the policies and procedures of the 21</w:t>
      </w:r>
      <w:r w:rsidRPr="00411002">
        <w:rPr>
          <w:rFonts w:ascii="Arial" w:hAnsi="Arial" w:cs="Arial"/>
          <w:sz w:val="22"/>
          <w:szCs w:val="22"/>
          <w:vertAlign w:val="superscript"/>
        </w:rPr>
        <w:t>st</w:t>
      </w:r>
      <w:r w:rsidRPr="00411002">
        <w:rPr>
          <w:rFonts w:ascii="Arial" w:hAnsi="Arial" w:cs="Arial"/>
          <w:sz w:val="22"/>
          <w:szCs w:val="22"/>
        </w:rPr>
        <w:t xml:space="preserve"> CCLC program, including the program’s attendance policies.</w:t>
      </w:r>
    </w:p>
    <w:p w:rsidR="00E16D0F" w:rsidRDefault="00E16D0F">
      <w:pPr>
        <w:ind w:left="360"/>
        <w:rPr>
          <w:rFonts w:ascii="Arial" w:hAnsi="Arial" w:cs="Arial"/>
          <w:b/>
          <w:sz w:val="22"/>
          <w:szCs w:val="22"/>
        </w:rPr>
      </w:pPr>
    </w:p>
    <w:p w:rsidR="00411002" w:rsidRDefault="001A0222" w:rsidP="00411002">
      <w:pPr>
        <w:ind w:left="360"/>
        <w:rPr>
          <w:rFonts w:ascii="Arial" w:hAnsi="Arial" w:cs="Arial"/>
          <w:b/>
          <w:snapToGrid w:val="0"/>
          <w:sz w:val="22"/>
          <w:szCs w:val="22"/>
        </w:rPr>
      </w:pPr>
      <w:r w:rsidRPr="008F3392">
        <w:rPr>
          <w:rFonts w:ascii="Arial" w:hAnsi="Arial" w:cs="Arial"/>
          <w:b/>
          <w:snapToGrid w:val="0"/>
          <w:sz w:val="22"/>
          <w:szCs w:val="22"/>
        </w:rPr>
        <w:t>A copy of the current and approved annual fire inspection report by a certified fire inspector</w:t>
      </w:r>
    </w:p>
    <w:p w:rsidR="00411002" w:rsidRDefault="001A0222" w:rsidP="00411002">
      <w:pPr>
        <w:ind w:left="360"/>
        <w:rPr>
          <w:rFonts w:ascii="Arial" w:hAnsi="Arial" w:cs="Arial"/>
          <w:snapToGrid w:val="0"/>
          <w:sz w:val="22"/>
          <w:szCs w:val="22"/>
        </w:rPr>
      </w:pPr>
      <w:r w:rsidRPr="00983FA2">
        <w:rPr>
          <w:rFonts w:ascii="Arial" w:hAnsi="Arial" w:cs="Arial"/>
          <w:snapToGrid w:val="0"/>
          <w:sz w:val="22"/>
          <w:szCs w:val="22"/>
        </w:rPr>
        <w:t xml:space="preserve"> If the site is granted a fire inspection exemption by the local fire inspection office, the exemption must be documented and submitted. Fire inspections shall conform to state standards adopted by the State Fire Marshal, Chapter 69A-36, F.A.C., Uniform Fire Safety Standards for Nonresidential Child </w:t>
      </w:r>
      <w:r w:rsidRPr="00983FA2">
        <w:rPr>
          <w:rFonts w:ascii="Arial" w:hAnsi="Arial" w:cs="Arial"/>
          <w:snapToGrid w:val="0"/>
          <w:sz w:val="22"/>
          <w:szCs w:val="22"/>
        </w:rPr>
        <w:lastRenderedPageBreak/>
        <w:t xml:space="preserve">Care Facilities and shall be inspected annually. These </w:t>
      </w:r>
      <w:r>
        <w:rPr>
          <w:rFonts w:ascii="Arial" w:hAnsi="Arial" w:cs="Arial"/>
          <w:snapToGrid w:val="0"/>
          <w:sz w:val="22"/>
          <w:szCs w:val="22"/>
        </w:rPr>
        <w:t xml:space="preserve">standards can be found at: </w:t>
      </w:r>
      <w:hyperlink r:id="rId16" w:history="1">
        <w:r w:rsidRPr="00983FA2">
          <w:rPr>
            <w:rStyle w:val="Hyperlink"/>
            <w:rFonts w:ascii="Arial" w:eastAsia="Calibri" w:hAnsi="Arial" w:cs="Arial"/>
            <w:i/>
            <w:sz w:val="22"/>
          </w:rPr>
          <w:t>https://www.flrules.org/gateway/ChapterHome.asp?Chapter=69A-36</w:t>
        </w:r>
      </w:hyperlink>
      <w:r w:rsidRPr="00983FA2">
        <w:rPr>
          <w:rFonts w:ascii="Arial" w:hAnsi="Arial" w:cs="Arial"/>
          <w:snapToGrid w:val="0"/>
          <w:sz w:val="20"/>
          <w:szCs w:val="22"/>
        </w:rPr>
        <w:t xml:space="preserve"> </w:t>
      </w:r>
    </w:p>
    <w:p w:rsidR="009F5B1B" w:rsidRDefault="009F5B1B">
      <w:pPr>
        <w:rPr>
          <w:rFonts w:ascii="Arial" w:hAnsi="Arial" w:cs="Arial"/>
          <w:b/>
          <w:snapToGrid w:val="0"/>
          <w:sz w:val="22"/>
          <w:szCs w:val="22"/>
        </w:rPr>
      </w:pPr>
    </w:p>
    <w:p w:rsidR="00411002" w:rsidRDefault="001A0222" w:rsidP="00411002">
      <w:pPr>
        <w:ind w:left="360"/>
        <w:rPr>
          <w:rFonts w:ascii="Arial" w:hAnsi="Arial" w:cs="Arial"/>
          <w:b/>
          <w:snapToGrid w:val="0"/>
          <w:sz w:val="22"/>
          <w:szCs w:val="22"/>
        </w:rPr>
      </w:pPr>
      <w:r w:rsidRPr="008F3392">
        <w:rPr>
          <w:rFonts w:ascii="Arial" w:hAnsi="Arial" w:cs="Arial"/>
          <w:b/>
          <w:snapToGrid w:val="0"/>
          <w:sz w:val="22"/>
          <w:szCs w:val="22"/>
        </w:rPr>
        <w:t>Florida Department of Health (DOH) Food/Sanitation Certificate</w:t>
      </w:r>
    </w:p>
    <w:p w:rsidR="00BC6A89" w:rsidRDefault="00BC6A89" w:rsidP="00411002">
      <w:pPr>
        <w:ind w:left="360"/>
        <w:rPr>
          <w:rFonts w:ascii="Arial" w:hAnsi="Arial" w:cs="Arial"/>
          <w:snapToGrid w:val="0"/>
          <w:sz w:val="22"/>
          <w:szCs w:val="22"/>
        </w:rPr>
      </w:pPr>
      <w:r w:rsidRPr="00983FA2">
        <w:rPr>
          <w:rFonts w:ascii="Arial" w:hAnsi="Arial" w:cs="Arial"/>
          <w:snapToGrid w:val="0"/>
          <w:sz w:val="22"/>
          <w:szCs w:val="22"/>
        </w:rPr>
        <w:t xml:space="preserve">More information on this certificate can be found at: </w:t>
      </w:r>
      <w:hyperlink r:id="rId17" w:history="1">
        <w:r w:rsidRPr="00983FA2">
          <w:rPr>
            <w:rStyle w:val="Hyperlink"/>
            <w:rFonts w:ascii="Arial" w:eastAsia="Calibri" w:hAnsi="Arial" w:cs="Arial"/>
            <w:i/>
            <w:sz w:val="22"/>
          </w:rPr>
          <w:t>http://www.myfloridaeh.com/community/food/index.html</w:t>
        </w:r>
      </w:hyperlink>
      <w:r w:rsidRPr="00983FA2">
        <w:rPr>
          <w:rFonts w:ascii="Arial" w:hAnsi="Arial" w:cs="Arial"/>
          <w:snapToGrid w:val="0"/>
          <w:sz w:val="22"/>
          <w:szCs w:val="22"/>
        </w:rPr>
        <w:t xml:space="preserve">. The application for this certificate can be found at:  </w:t>
      </w:r>
      <w:hyperlink r:id="rId18" w:history="1">
        <w:r w:rsidRPr="00983FA2">
          <w:rPr>
            <w:rStyle w:val="Hyperlink"/>
            <w:rFonts w:ascii="Arial" w:eastAsia="Calibri" w:hAnsi="Arial" w:cs="Arial"/>
            <w:i/>
            <w:sz w:val="22"/>
          </w:rPr>
          <w:t>http://www.doh.state.fl.us/environment/community/food/DH4086.pdf</w:t>
        </w:r>
      </w:hyperlink>
      <w:r w:rsidRPr="00983FA2">
        <w:rPr>
          <w:rFonts w:ascii="Arial" w:hAnsi="Arial" w:cs="Arial"/>
          <w:snapToGrid w:val="0"/>
          <w:sz w:val="22"/>
          <w:szCs w:val="22"/>
        </w:rPr>
        <w:t xml:space="preserve">. If program is found to be exempt from this certificate, a letter from DOH stating exemption must be submitted.  </w:t>
      </w:r>
    </w:p>
    <w:p w:rsidR="00BC6A89" w:rsidRDefault="00BC6A89" w:rsidP="00411002">
      <w:pPr>
        <w:ind w:left="360"/>
        <w:rPr>
          <w:rFonts w:ascii="Arial" w:hAnsi="Arial" w:cs="Arial"/>
          <w:snapToGrid w:val="0"/>
          <w:sz w:val="22"/>
          <w:szCs w:val="22"/>
        </w:rPr>
      </w:pPr>
    </w:p>
    <w:p w:rsidR="00BC6A89" w:rsidRDefault="00BC6A89" w:rsidP="00411002">
      <w:pPr>
        <w:ind w:left="360"/>
        <w:rPr>
          <w:rFonts w:ascii="Arial" w:hAnsi="Arial" w:cs="Arial"/>
          <w:snapToGrid w:val="0"/>
          <w:sz w:val="22"/>
          <w:szCs w:val="22"/>
        </w:rPr>
      </w:pPr>
    </w:p>
    <w:p w:rsidR="00EF786A" w:rsidRPr="00B211DC" w:rsidRDefault="00EF786A" w:rsidP="00EF786A">
      <w:pPr>
        <w:pBdr>
          <w:top w:val="single" w:sz="4" w:space="1" w:color="auto"/>
        </w:pBdr>
        <w:shd w:val="clear" w:color="auto" w:fill="EEECE1"/>
        <w:jc w:val="both"/>
        <w:rPr>
          <w:rFonts w:ascii="Arial" w:hAnsi="Arial" w:cs="Arial"/>
          <w:b/>
          <w:sz w:val="22"/>
          <w:szCs w:val="22"/>
        </w:rPr>
      </w:pPr>
      <w:r w:rsidRPr="00B211DC">
        <w:rPr>
          <w:rFonts w:ascii="Arial" w:hAnsi="Arial" w:cs="Arial"/>
          <w:b/>
          <w:sz w:val="22"/>
          <w:szCs w:val="22"/>
        </w:rPr>
        <w:t>NOVEMBER</w:t>
      </w:r>
    </w:p>
    <w:p w:rsidR="00EF786A" w:rsidRDefault="00EF786A" w:rsidP="00EF786A">
      <w:pPr>
        <w:jc w:val="both"/>
        <w:rPr>
          <w:rFonts w:ascii="Arial" w:hAnsi="Arial" w:cs="Arial"/>
          <w:b/>
          <w:color w:val="FF0000"/>
          <w:sz w:val="22"/>
          <w:szCs w:val="22"/>
        </w:rPr>
      </w:pPr>
    </w:p>
    <w:p w:rsidR="00EF786A" w:rsidRPr="00B211DC" w:rsidRDefault="00503901" w:rsidP="00EF786A">
      <w:pPr>
        <w:pStyle w:val="Default"/>
        <w:tabs>
          <w:tab w:val="left" w:pos="720"/>
        </w:tabs>
        <w:autoSpaceDE/>
        <w:autoSpaceDN/>
        <w:adjustRightInd/>
        <w:spacing w:after="40"/>
        <w:jc w:val="both"/>
        <w:rPr>
          <w:rFonts w:ascii="Arial" w:hAnsi="Arial" w:cs="Arial"/>
          <w:b/>
          <w:sz w:val="22"/>
          <w:szCs w:val="22"/>
        </w:rPr>
      </w:pPr>
      <w:r>
        <w:rPr>
          <w:rFonts w:ascii="Arial" w:hAnsi="Arial" w:cs="Arial"/>
          <w:b/>
          <w:sz w:val="22"/>
          <w:szCs w:val="22"/>
        </w:rPr>
        <w:t xml:space="preserve">Proof of Collaboration with </w:t>
      </w:r>
      <w:r w:rsidR="004F7547">
        <w:rPr>
          <w:rFonts w:ascii="Arial" w:hAnsi="Arial" w:cs="Arial"/>
          <w:b/>
          <w:sz w:val="22"/>
          <w:szCs w:val="22"/>
        </w:rPr>
        <w:t>R</w:t>
      </w:r>
      <w:r>
        <w:rPr>
          <w:rFonts w:ascii="Arial" w:hAnsi="Arial" w:cs="Arial"/>
          <w:b/>
          <w:sz w:val="22"/>
          <w:szCs w:val="22"/>
        </w:rPr>
        <w:t xml:space="preserve">egular </w:t>
      </w:r>
      <w:r w:rsidR="004F7547">
        <w:rPr>
          <w:rFonts w:ascii="Arial" w:hAnsi="Arial" w:cs="Arial"/>
          <w:b/>
          <w:sz w:val="22"/>
          <w:szCs w:val="22"/>
        </w:rPr>
        <w:t>D</w:t>
      </w:r>
      <w:r>
        <w:rPr>
          <w:rFonts w:ascii="Arial" w:hAnsi="Arial" w:cs="Arial"/>
          <w:b/>
          <w:sz w:val="22"/>
          <w:szCs w:val="22"/>
        </w:rPr>
        <w:t xml:space="preserve">ay </w:t>
      </w:r>
      <w:r w:rsidR="004F7547">
        <w:rPr>
          <w:rFonts w:ascii="Arial" w:hAnsi="Arial" w:cs="Arial"/>
          <w:b/>
          <w:sz w:val="22"/>
          <w:szCs w:val="22"/>
        </w:rPr>
        <w:t>S</w:t>
      </w:r>
      <w:r>
        <w:rPr>
          <w:rFonts w:ascii="Arial" w:hAnsi="Arial" w:cs="Arial"/>
          <w:b/>
          <w:sz w:val="22"/>
          <w:szCs w:val="22"/>
        </w:rPr>
        <w:t>taff</w:t>
      </w:r>
    </w:p>
    <w:p w:rsidR="00EF786A" w:rsidRPr="00533FDA" w:rsidRDefault="00EF786A" w:rsidP="00503901">
      <w:pPr>
        <w:autoSpaceDE w:val="0"/>
        <w:autoSpaceDN w:val="0"/>
        <w:adjustRightInd w:val="0"/>
        <w:jc w:val="both"/>
        <w:rPr>
          <w:rFonts w:ascii="Arial" w:hAnsi="Arial" w:cs="Arial"/>
          <w:sz w:val="22"/>
          <w:szCs w:val="22"/>
        </w:rPr>
      </w:pPr>
      <w:r>
        <w:rPr>
          <w:rFonts w:ascii="Arial" w:hAnsi="Arial" w:cs="Arial"/>
          <w:sz w:val="22"/>
          <w:szCs w:val="22"/>
        </w:rPr>
        <w:t xml:space="preserve">Provide documentation of how communication and sharing of information is being implemented </w:t>
      </w:r>
      <w:r w:rsidR="001B645B">
        <w:rPr>
          <w:rFonts w:ascii="Arial" w:hAnsi="Arial" w:cs="Arial"/>
          <w:sz w:val="22"/>
          <w:szCs w:val="22"/>
        </w:rPr>
        <w:t>between the 21</w:t>
      </w:r>
      <w:r w:rsidR="001B645B" w:rsidRPr="001B645B">
        <w:rPr>
          <w:rFonts w:ascii="Arial" w:hAnsi="Arial" w:cs="Arial"/>
          <w:sz w:val="22"/>
          <w:szCs w:val="22"/>
          <w:vertAlign w:val="superscript"/>
        </w:rPr>
        <w:t>st</w:t>
      </w:r>
      <w:r w:rsidR="001B645B">
        <w:rPr>
          <w:rFonts w:ascii="Arial" w:hAnsi="Arial" w:cs="Arial"/>
          <w:sz w:val="22"/>
          <w:szCs w:val="22"/>
        </w:rPr>
        <w:t xml:space="preserve"> CCLC program and regular school day staff at</w:t>
      </w:r>
      <w:r>
        <w:rPr>
          <w:rFonts w:ascii="Arial" w:hAnsi="Arial" w:cs="Arial"/>
          <w:sz w:val="22"/>
          <w:szCs w:val="22"/>
        </w:rPr>
        <w:t xml:space="preserve"> the targeted schools (e.g., meeting minutes and attendance rosters, written/email communications)</w:t>
      </w:r>
      <w:r w:rsidR="00670192">
        <w:rPr>
          <w:rFonts w:ascii="Arial" w:hAnsi="Arial" w:cs="Arial"/>
          <w:sz w:val="22"/>
          <w:szCs w:val="22"/>
        </w:rPr>
        <w:t xml:space="preserve">. </w:t>
      </w:r>
      <w:r>
        <w:rPr>
          <w:rFonts w:ascii="Arial" w:hAnsi="Arial" w:cs="Arial"/>
          <w:sz w:val="22"/>
          <w:szCs w:val="22"/>
        </w:rPr>
        <w:t>The communication plan should</w:t>
      </w:r>
      <w:r w:rsidRPr="00533FDA">
        <w:rPr>
          <w:rFonts w:ascii="Arial" w:hAnsi="Arial" w:cs="Arial"/>
          <w:sz w:val="22"/>
          <w:szCs w:val="22"/>
        </w:rPr>
        <w:t xml:space="preserve"> </w:t>
      </w:r>
      <w:r>
        <w:rPr>
          <w:rFonts w:ascii="Arial" w:hAnsi="Arial" w:cs="Arial"/>
          <w:sz w:val="22"/>
          <w:szCs w:val="22"/>
        </w:rPr>
        <w:t>describe</w:t>
      </w:r>
      <w:r w:rsidRPr="00533FDA">
        <w:rPr>
          <w:rFonts w:ascii="Arial" w:hAnsi="Arial" w:cs="Arial"/>
          <w:sz w:val="22"/>
          <w:szCs w:val="22"/>
        </w:rPr>
        <w:t xml:space="preserve"> how the</w:t>
      </w:r>
      <w:r>
        <w:rPr>
          <w:rFonts w:ascii="Arial" w:hAnsi="Arial" w:cs="Arial"/>
          <w:sz w:val="22"/>
          <w:szCs w:val="22"/>
        </w:rPr>
        <w:t xml:space="preserve"> sub-grantee and targeted school(s) </w:t>
      </w:r>
      <w:r w:rsidRPr="00533FDA">
        <w:rPr>
          <w:rFonts w:ascii="Arial" w:hAnsi="Arial" w:cs="Arial"/>
          <w:sz w:val="22"/>
          <w:szCs w:val="22"/>
        </w:rPr>
        <w:t>will share information about the needs and performance of 21</w:t>
      </w:r>
      <w:r w:rsidRPr="00533FDA">
        <w:rPr>
          <w:rFonts w:ascii="Arial" w:hAnsi="Arial" w:cs="Arial"/>
          <w:sz w:val="22"/>
          <w:szCs w:val="22"/>
          <w:vertAlign w:val="superscript"/>
        </w:rPr>
        <w:t>st</w:t>
      </w:r>
      <w:r>
        <w:rPr>
          <w:rFonts w:ascii="Arial" w:hAnsi="Arial" w:cs="Arial"/>
          <w:sz w:val="22"/>
          <w:szCs w:val="22"/>
        </w:rPr>
        <w:t xml:space="preserve"> CCLC students and steps taken to ensure the needs of the students are shared and addressed during the 21</w:t>
      </w:r>
      <w:r w:rsidRPr="00360687">
        <w:rPr>
          <w:rFonts w:ascii="Arial" w:hAnsi="Arial" w:cs="Arial"/>
          <w:sz w:val="22"/>
          <w:szCs w:val="22"/>
          <w:vertAlign w:val="superscript"/>
        </w:rPr>
        <w:t>st</w:t>
      </w:r>
      <w:r>
        <w:rPr>
          <w:rFonts w:ascii="Arial" w:hAnsi="Arial" w:cs="Arial"/>
          <w:sz w:val="22"/>
          <w:szCs w:val="22"/>
        </w:rPr>
        <w:t xml:space="preserve"> CCLC program.</w:t>
      </w:r>
    </w:p>
    <w:p w:rsidR="001B645B" w:rsidRDefault="001B645B" w:rsidP="00EF786A">
      <w:pPr>
        <w:ind w:right="-180"/>
        <w:jc w:val="both"/>
        <w:rPr>
          <w:rFonts w:ascii="Arial" w:hAnsi="Arial" w:cs="Arial"/>
          <w:sz w:val="22"/>
          <w:szCs w:val="22"/>
        </w:rPr>
      </w:pPr>
    </w:p>
    <w:p w:rsidR="00EF786A" w:rsidRPr="00B271BA" w:rsidRDefault="00EF786A" w:rsidP="00EF786A">
      <w:pPr>
        <w:jc w:val="both"/>
        <w:rPr>
          <w:rFonts w:ascii="Arial" w:hAnsi="Arial" w:cs="Arial"/>
          <w:b/>
          <w:sz w:val="22"/>
          <w:szCs w:val="22"/>
        </w:rPr>
      </w:pPr>
      <w:r w:rsidRPr="00B271BA">
        <w:rPr>
          <w:rFonts w:ascii="Arial" w:hAnsi="Arial" w:cs="Arial"/>
          <w:b/>
          <w:sz w:val="22"/>
          <w:szCs w:val="22"/>
        </w:rPr>
        <w:t xml:space="preserve">Evidence of </w:t>
      </w:r>
      <w:r>
        <w:rPr>
          <w:rFonts w:ascii="Arial" w:hAnsi="Arial" w:cs="Arial"/>
          <w:b/>
          <w:sz w:val="22"/>
          <w:szCs w:val="22"/>
        </w:rPr>
        <w:t>Professional Development</w:t>
      </w:r>
      <w:r w:rsidRPr="00B271BA">
        <w:rPr>
          <w:rFonts w:ascii="Arial" w:hAnsi="Arial" w:cs="Arial"/>
          <w:b/>
          <w:sz w:val="22"/>
          <w:szCs w:val="22"/>
        </w:rPr>
        <w:t xml:space="preserve"> (to date)</w:t>
      </w:r>
    </w:p>
    <w:p w:rsidR="00EF786A" w:rsidRDefault="00EF786A" w:rsidP="00857D6C">
      <w:pPr>
        <w:jc w:val="both"/>
        <w:rPr>
          <w:rFonts w:ascii="Arial" w:hAnsi="Arial" w:cs="Arial"/>
          <w:i/>
          <w:sz w:val="22"/>
          <w:szCs w:val="22"/>
        </w:rPr>
      </w:pPr>
      <w:r w:rsidRPr="00B271BA">
        <w:rPr>
          <w:rFonts w:ascii="Arial" w:hAnsi="Arial" w:cs="Arial"/>
          <w:sz w:val="22"/>
          <w:szCs w:val="22"/>
        </w:rPr>
        <w:t xml:space="preserve">Provide all documentation of any </w:t>
      </w:r>
      <w:r>
        <w:rPr>
          <w:rFonts w:ascii="Arial" w:hAnsi="Arial" w:cs="Arial"/>
          <w:sz w:val="22"/>
          <w:szCs w:val="22"/>
        </w:rPr>
        <w:t>professional</w:t>
      </w:r>
      <w:r w:rsidRPr="00B271BA">
        <w:rPr>
          <w:rFonts w:ascii="Arial" w:hAnsi="Arial" w:cs="Arial"/>
          <w:sz w:val="22"/>
          <w:szCs w:val="22"/>
        </w:rPr>
        <w:t xml:space="preserve"> development </w:t>
      </w:r>
      <w:r>
        <w:rPr>
          <w:rFonts w:ascii="Arial" w:hAnsi="Arial" w:cs="Arial"/>
          <w:sz w:val="22"/>
          <w:szCs w:val="22"/>
        </w:rPr>
        <w:t>activities provided to 21</w:t>
      </w:r>
      <w:r w:rsidRPr="00853025">
        <w:rPr>
          <w:rFonts w:ascii="Arial" w:hAnsi="Arial" w:cs="Arial"/>
          <w:sz w:val="22"/>
          <w:szCs w:val="22"/>
          <w:vertAlign w:val="superscript"/>
        </w:rPr>
        <w:t>st</w:t>
      </w:r>
      <w:r>
        <w:rPr>
          <w:rFonts w:ascii="Arial" w:hAnsi="Arial" w:cs="Arial"/>
          <w:sz w:val="22"/>
          <w:szCs w:val="22"/>
        </w:rPr>
        <w:t xml:space="preserve"> CCLC staff and administrators</w:t>
      </w:r>
      <w:r w:rsidRPr="00B271BA">
        <w:rPr>
          <w:rFonts w:ascii="Arial" w:hAnsi="Arial" w:cs="Arial"/>
          <w:sz w:val="22"/>
          <w:szCs w:val="22"/>
        </w:rPr>
        <w:t xml:space="preserve"> that to</w:t>
      </w:r>
      <w:r>
        <w:rPr>
          <w:rFonts w:ascii="Arial" w:hAnsi="Arial" w:cs="Arial"/>
          <w:sz w:val="22"/>
          <w:szCs w:val="22"/>
        </w:rPr>
        <w:t xml:space="preserve">ok place from the beginning of the program year to </w:t>
      </w:r>
      <w:r w:rsidR="004F7547">
        <w:rPr>
          <w:rFonts w:ascii="Arial" w:hAnsi="Arial" w:cs="Arial"/>
          <w:sz w:val="22"/>
          <w:szCs w:val="22"/>
        </w:rPr>
        <w:t xml:space="preserve">the present </w:t>
      </w:r>
      <w:r>
        <w:rPr>
          <w:rFonts w:ascii="Arial" w:hAnsi="Arial" w:cs="Arial"/>
          <w:sz w:val="22"/>
          <w:szCs w:val="22"/>
        </w:rPr>
        <w:t>date</w:t>
      </w:r>
      <w:r w:rsidRPr="00B271BA">
        <w:rPr>
          <w:rFonts w:ascii="Arial" w:hAnsi="Arial" w:cs="Arial"/>
          <w:sz w:val="22"/>
          <w:szCs w:val="22"/>
        </w:rPr>
        <w:t xml:space="preserve">, for the purpose of training </w:t>
      </w:r>
      <w:r w:rsidRPr="00B271BA">
        <w:rPr>
          <w:rFonts w:ascii="Arial" w:hAnsi="Arial" w:cs="Arial"/>
          <w:b/>
          <w:sz w:val="22"/>
          <w:szCs w:val="22"/>
          <w:u w:val="single"/>
        </w:rPr>
        <w:t>active</w:t>
      </w:r>
      <w:r w:rsidRPr="00B271BA">
        <w:rPr>
          <w:rFonts w:ascii="Arial" w:hAnsi="Arial" w:cs="Arial"/>
          <w:sz w:val="22"/>
          <w:szCs w:val="22"/>
        </w:rPr>
        <w:t xml:space="preserve"> 21</w:t>
      </w:r>
      <w:r w:rsidRPr="00B271BA">
        <w:rPr>
          <w:rFonts w:ascii="Arial" w:hAnsi="Arial" w:cs="Arial"/>
          <w:sz w:val="22"/>
          <w:szCs w:val="22"/>
          <w:vertAlign w:val="superscript"/>
        </w:rPr>
        <w:t>st</w:t>
      </w:r>
      <w:r w:rsidRPr="00B271BA">
        <w:rPr>
          <w:rFonts w:ascii="Arial" w:hAnsi="Arial" w:cs="Arial"/>
          <w:sz w:val="22"/>
          <w:szCs w:val="22"/>
        </w:rPr>
        <w:t xml:space="preserve"> CCLC staff and administrators. Support documentation </w:t>
      </w:r>
      <w:r>
        <w:rPr>
          <w:rFonts w:ascii="Arial" w:hAnsi="Arial" w:cs="Arial"/>
          <w:sz w:val="22"/>
          <w:szCs w:val="22"/>
        </w:rPr>
        <w:t>must include</w:t>
      </w:r>
      <w:r w:rsidR="004F7547">
        <w:rPr>
          <w:rFonts w:ascii="Arial" w:hAnsi="Arial" w:cs="Arial"/>
          <w:sz w:val="22"/>
          <w:szCs w:val="22"/>
        </w:rPr>
        <w:t xml:space="preserve"> copies of</w:t>
      </w:r>
      <w:r>
        <w:rPr>
          <w:rFonts w:ascii="Arial" w:hAnsi="Arial" w:cs="Arial"/>
          <w:sz w:val="22"/>
          <w:szCs w:val="22"/>
        </w:rPr>
        <w:t xml:space="preserve"> (1) training information </w:t>
      </w:r>
      <w:r w:rsidR="001B645B">
        <w:rPr>
          <w:rFonts w:ascii="Arial" w:hAnsi="Arial" w:cs="Arial"/>
          <w:sz w:val="22"/>
          <w:szCs w:val="22"/>
        </w:rPr>
        <w:t>disseminated to staff, (2) hand</w:t>
      </w:r>
      <w:r>
        <w:rPr>
          <w:rFonts w:ascii="Arial" w:hAnsi="Arial" w:cs="Arial"/>
          <w:sz w:val="22"/>
          <w:szCs w:val="22"/>
        </w:rPr>
        <w:t xml:space="preserve">written sign-in sheets, (3) training manuals, </w:t>
      </w:r>
      <w:r w:rsidRPr="00B271BA">
        <w:rPr>
          <w:rFonts w:ascii="Arial" w:hAnsi="Arial" w:cs="Arial"/>
          <w:sz w:val="22"/>
          <w:szCs w:val="22"/>
        </w:rPr>
        <w:t xml:space="preserve">and </w:t>
      </w:r>
      <w:r>
        <w:rPr>
          <w:rFonts w:ascii="Arial" w:hAnsi="Arial" w:cs="Arial"/>
          <w:sz w:val="22"/>
          <w:szCs w:val="22"/>
        </w:rPr>
        <w:t>(4) training agenda</w:t>
      </w:r>
      <w:r w:rsidR="001B645B">
        <w:rPr>
          <w:rFonts w:ascii="Arial" w:hAnsi="Arial" w:cs="Arial"/>
          <w:sz w:val="22"/>
          <w:szCs w:val="22"/>
        </w:rPr>
        <w:t>s</w:t>
      </w:r>
      <w:r>
        <w:rPr>
          <w:rFonts w:ascii="Arial" w:hAnsi="Arial" w:cs="Arial"/>
          <w:sz w:val="22"/>
          <w:szCs w:val="22"/>
        </w:rPr>
        <w:t xml:space="preserve"> </w:t>
      </w:r>
      <w:r w:rsidR="001B645B">
        <w:rPr>
          <w:rFonts w:ascii="Arial" w:hAnsi="Arial" w:cs="Arial"/>
          <w:sz w:val="22"/>
          <w:szCs w:val="22"/>
        </w:rPr>
        <w:t xml:space="preserve">which </w:t>
      </w:r>
      <w:r>
        <w:rPr>
          <w:rFonts w:ascii="Arial" w:hAnsi="Arial" w:cs="Arial"/>
          <w:sz w:val="22"/>
          <w:szCs w:val="22"/>
        </w:rPr>
        <w:t>include the date, time, and name of presenter(s)</w:t>
      </w:r>
      <w:r w:rsidR="00670192">
        <w:rPr>
          <w:rFonts w:ascii="Arial" w:hAnsi="Arial" w:cs="Arial"/>
          <w:sz w:val="22"/>
          <w:szCs w:val="22"/>
        </w:rPr>
        <w:t xml:space="preserve">. </w:t>
      </w:r>
      <w:r>
        <w:rPr>
          <w:rFonts w:ascii="Arial" w:hAnsi="Arial" w:cs="Arial"/>
          <w:sz w:val="22"/>
          <w:szCs w:val="22"/>
        </w:rPr>
        <w:t xml:space="preserve">Documentation must include disseminating </w:t>
      </w:r>
      <w:r w:rsidR="004F7547">
        <w:rPr>
          <w:rFonts w:ascii="Arial" w:hAnsi="Arial" w:cs="Arial"/>
          <w:sz w:val="22"/>
          <w:szCs w:val="22"/>
        </w:rPr>
        <w:t>information provided at</w:t>
      </w:r>
      <w:r>
        <w:rPr>
          <w:rFonts w:ascii="Arial" w:hAnsi="Arial" w:cs="Arial"/>
          <w:sz w:val="22"/>
          <w:szCs w:val="22"/>
        </w:rPr>
        <w:t xml:space="preserve"> the </w:t>
      </w:r>
      <w:r w:rsidR="004F7547">
        <w:rPr>
          <w:rFonts w:ascii="Arial" w:hAnsi="Arial" w:cs="Arial"/>
          <w:sz w:val="22"/>
          <w:szCs w:val="22"/>
        </w:rPr>
        <w:t>21</w:t>
      </w:r>
      <w:r w:rsidR="004F7547" w:rsidRPr="004F7547">
        <w:rPr>
          <w:rFonts w:ascii="Arial" w:hAnsi="Arial" w:cs="Arial"/>
          <w:sz w:val="22"/>
          <w:szCs w:val="22"/>
          <w:vertAlign w:val="superscript"/>
        </w:rPr>
        <w:t>st</w:t>
      </w:r>
      <w:r w:rsidR="004F7547">
        <w:rPr>
          <w:rFonts w:ascii="Arial" w:hAnsi="Arial" w:cs="Arial"/>
          <w:sz w:val="22"/>
          <w:szCs w:val="22"/>
        </w:rPr>
        <w:t xml:space="preserve"> CCLC </w:t>
      </w:r>
      <w:r>
        <w:rPr>
          <w:rFonts w:ascii="Arial" w:hAnsi="Arial" w:cs="Arial"/>
          <w:sz w:val="22"/>
          <w:szCs w:val="22"/>
        </w:rPr>
        <w:t>state conference to other active 21</w:t>
      </w:r>
      <w:r w:rsidRPr="00A01BE1">
        <w:rPr>
          <w:rFonts w:ascii="Arial" w:hAnsi="Arial" w:cs="Arial"/>
          <w:sz w:val="22"/>
          <w:szCs w:val="22"/>
          <w:vertAlign w:val="superscript"/>
        </w:rPr>
        <w:t>st</w:t>
      </w:r>
      <w:r>
        <w:rPr>
          <w:rFonts w:ascii="Arial" w:hAnsi="Arial" w:cs="Arial"/>
          <w:sz w:val="22"/>
          <w:szCs w:val="22"/>
        </w:rPr>
        <w:t xml:space="preserve"> CCLC staff who did not attend. </w:t>
      </w:r>
      <w:r w:rsidRPr="00E630B3">
        <w:rPr>
          <w:rFonts w:ascii="Arial" w:hAnsi="Arial" w:cs="Arial"/>
          <w:i/>
          <w:sz w:val="22"/>
          <w:szCs w:val="22"/>
        </w:rPr>
        <w:t>If copies of 21</w:t>
      </w:r>
      <w:r w:rsidRPr="00E630B3">
        <w:rPr>
          <w:rFonts w:ascii="Arial" w:hAnsi="Arial" w:cs="Arial"/>
          <w:i/>
          <w:sz w:val="22"/>
          <w:szCs w:val="22"/>
          <w:vertAlign w:val="superscript"/>
        </w:rPr>
        <w:t>st</w:t>
      </w:r>
      <w:r w:rsidRPr="00E630B3">
        <w:rPr>
          <w:rFonts w:ascii="Arial" w:hAnsi="Arial" w:cs="Arial"/>
          <w:i/>
          <w:sz w:val="22"/>
          <w:szCs w:val="22"/>
        </w:rPr>
        <w:t xml:space="preserve"> CCLC Orientation/Professional Development (New and/or Existing staff) have been submitted previously, it is not necessary to </w:t>
      </w:r>
      <w:r w:rsidR="003740D1">
        <w:rPr>
          <w:rFonts w:ascii="Arial" w:hAnsi="Arial" w:cs="Arial"/>
          <w:i/>
          <w:sz w:val="22"/>
          <w:szCs w:val="22"/>
        </w:rPr>
        <w:t>submit these documents</w:t>
      </w:r>
      <w:r w:rsidRPr="00E630B3">
        <w:rPr>
          <w:rFonts w:ascii="Arial" w:hAnsi="Arial" w:cs="Arial"/>
          <w:i/>
          <w:sz w:val="22"/>
          <w:szCs w:val="22"/>
        </w:rPr>
        <w:t xml:space="preserve"> again.</w:t>
      </w:r>
    </w:p>
    <w:p w:rsidR="001B645B" w:rsidRDefault="001B645B" w:rsidP="00857D6C">
      <w:pPr>
        <w:jc w:val="both"/>
        <w:rPr>
          <w:rFonts w:ascii="Arial" w:hAnsi="Arial" w:cs="Arial"/>
          <w:i/>
          <w:sz w:val="22"/>
          <w:szCs w:val="22"/>
        </w:rPr>
      </w:pPr>
    </w:p>
    <w:p w:rsidR="001B645B" w:rsidRPr="00077F7D" w:rsidRDefault="001B645B" w:rsidP="001B645B">
      <w:pPr>
        <w:jc w:val="both"/>
        <w:rPr>
          <w:rFonts w:ascii="Arial" w:hAnsi="Arial" w:cs="Arial"/>
          <w:b/>
          <w:sz w:val="22"/>
          <w:szCs w:val="22"/>
        </w:rPr>
      </w:pPr>
      <w:r>
        <w:rPr>
          <w:rFonts w:ascii="Arial" w:hAnsi="Arial" w:cs="Arial"/>
          <w:b/>
          <w:sz w:val="22"/>
          <w:szCs w:val="22"/>
        </w:rPr>
        <w:t xml:space="preserve">Sign-in Sheets, Schedule of Events, and </w:t>
      </w:r>
      <w:r w:rsidDel="00BD4C0B">
        <w:rPr>
          <w:rFonts w:ascii="Arial" w:hAnsi="Arial" w:cs="Arial"/>
          <w:b/>
          <w:sz w:val="22"/>
          <w:szCs w:val="22"/>
        </w:rPr>
        <w:t xml:space="preserve">Documentation to </w:t>
      </w:r>
      <w:r>
        <w:rPr>
          <w:rFonts w:ascii="Arial" w:hAnsi="Arial" w:cs="Arial"/>
          <w:b/>
          <w:sz w:val="22"/>
          <w:szCs w:val="22"/>
        </w:rPr>
        <w:t>S</w:t>
      </w:r>
      <w:r w:rsidDel="00BD4C0B">
        <w:rPr>
          <w:rFonts w:ascii="Arial" w:hAnsi="Arial" w:cs="Arial"/>
          <w:b/>
          <w:sz w:val="22"/>
          <w:szCs w:val="22"/>
        </w:rPr>
        <w:t xml:space="preserve">upport Adult </w:t>
      </w:r>
      <w:r w:rsidRPr="00077F7D" w:rsidDel="00BD4C0B">
        <w:rPr>
          <w:rFonts w:ascii="Arial" w:hAnsi="Arial" w:cs="Arial"/>
          <w:b/>
          <w:sz w:val="22"/>
          <w:szCs w:val="22"/>
        </w:rPr>
        <w:t>Family</w:t>
      </w:r>
      <w:r>
        <w:rPr>
          <w:rFonts w:ascii="Arial" w:hAnsi="Arial" w:cs="Arial"/>
          <w:b/>
          <w:sz w:val="22"/>
          <w:szCs w:val="22"/>
        </w:rPr>
        <w:t xml:space="preserve"> </w:t>
      </w:r>
      <w:r w:rsidDel="00BD4C0B">
        <w:rPr>
          <w:rFonts w:ascii="Arial" w:hAnsi="Arial" w:cs="Arial"/>
          <w:b/>
          <w:sz w:val="22"/>
          <w:szCs w:val="22"/>
        </w:rPr>
        <w:t>Literacy A</w:t>
      </w:r>
      <w:r w:rsidRPr="00077F7D" w:rsidDel="00BD4C0B">
        <w:rPr>
          <w:rFonts w:ascii="Arial" w:hAnsi="Arial" w:cs="Arial"/>
          <w:b/>
          <w:sz w:val="22"/>
          <w:szCs w:val="22"/>
        </w:rPr>
        <w:t>ctivities</w:t>
      </w:r>
      <w:r>
        <w:rPr>
          <w:rFonts w:ascii="Arial" w:hAnsi="Arial" w:cs="Arial"/>
          <w:b/>
          <w:sz w:val="22"/>
          <w:szCs w:val="22"/>
        </w:rPr>
        <w:t xml:space="preserve"> (</w:t>
      </w:r>
      <w:r w:rsidRPr="00D142F5">
        <w:rPr>
          <w:rFonts w:ascii="Arial" w:hAnsi="Arial" w:cs="Arial"/>
          <w:b/>
          <w:sz w:val="22"/>
          <w:szCs w:val="22"/>
          <w:u w:val="single"/>
        </w:rPr>
        <w:t>each</w:t>
      </w:r>
      <w:r>
        <w:rPr>
          <w:rFonts w:ascii="Arial" w:hAnsi="Arial" w:cs="Arial"/>
          <w:b/>
          <w:sz w:val="22"/>
          <w:szCs w:val="22"/>
        </w:rPr>
        <w:t xml:space="preserve"> site, to date)</w:t>
      </w:r>
    </w:p>
    <w:p w:rsidR="001B645B" w:rsidRPr="00551FC6" w:rsidRDefault="001B645B" w:rsidP="001B645B">
      <w:pPr>
        <w:jc w:val="both"/>
        <w:rPr>
          <w:rFonts w:ascii="Arial" w:hAnsi="Arial" w:cs="Arial"/>
          <w:b/>
          <w:sz w:val="22"/>
          <w:szCs w:val="22"/>
        </w:rPr>
      </w:pPr>
      <w:r w:rsidRPr="00077F7D">
        <w:rPr>
          <w:rFonts w:ascii="Arial" w:hAnsi="Arial" w:cs="Arial"/>
          <w:sz w:val="22"/>
          <w:szCs w:val="22"/>
        </w:rPr>
        <w:t>Provide all documentation of any program initiatives and/or activities to engage and serve adult family members of actively participating 21</w:t>
      </w:r>
      <w:r w:rsidRPr="00077F7D">
        <w:rPr>
          <w:rFonts w:ascii="Arial" w:hAnsi="Arial" w:cs="Arial"/>
          <w:sz w:val="22"/>
          <w:szCs w:val="22"/>
          <w:vertAlign w:val="superscript"/>
        </w:rPr>
        <w:t>st</w:t>
      </w:r>
      <w:r w:rsidRPr="00077F7D">
        <w:rPr>
          <w:rFonts w:ascii="Arial" w:hAnsi="Arial" w:cs="Arial"/>
          <w:sz w:val="22"/>
          <w:szCs w:val="22"/>
        </w:rPr>
        <w:t xml:space="preserve"> CCLC students through parent involvement and literacy activities that took place </w:t>
      </w:r>
      <w:r w:rsidRPr="00077F7D" w:rsidDel="00BD4C0B">
        <w:rPr>
          <w:rFonts w:ascii="Arial" w:hAnsi="Arial" w:cs="Arial"/>
          <w:b/>
          <w:sz w:val="22"/>
          <w:szCs w:val="22"/>
        </w:rPr>
        <w:t xml:space="preserve">prior to </w:t>
      </w:r>
      <w:r>
        <w:rPr>
          <w:rFonts w:ascii="Arial" w:hAnsi="Arial" w:cs="Arial"/>
          <w:b/>
          <w:sz w:val="22"/>
          <w:szCs w:val="22"/>
        </w:rPr>
        <w:t>November</w:t>
      </w:r>
      <w:r w:rsidRPr="00077F7D" w:rsidDel="00BD4C0B">
        <w:rPr>
          <w:rFonts w:ascii="Arial" w:hAnsi="Arial" w:cs="Arial"/>
          <w:b/>
          <w:sz w:val="22"/>
          <w:szCs w:val="22"/>
        </w:rPr>
        <w:t xml:space="preserve"> 31</w:t>
      </w:r>
      <w:proofErr w:type="gramStart"/>
      <w:r w:rsidRPr="00077F7D" w:rsidDel="00BD4C0B">
        <w:rPr>
          <w:rFonts w:ascii="Arial" w:hAnsi="Arial" w:cs="Arial"/>
          <w:b/>
          <w:sz w:val="22"/>
          <w:szCs w:val="22"/>
        </w:rPr>
        <w:t xml:space="preserve">, </w:t>
      </w:r>
      <w:r w:rsidR="000578C3">
        <w:rPr>
          <w:rFonts w:ascii="Arial" w:hAnsi="Arial" w:cs="Arial"/>
          <w:b/>
          <w:sz w:val="22"/>
          <w:szCs w:val="22"/>
        </w:rPr>
        <w:t xml:space="preserve"> 2013</w:t>
      </w:r>
      <w:proofErr w:type="gramEnd"/>
      <w:r>
        <w:rPr>
          <w:rFonts w:ascii="Arial" w:hAnsi="Arial" w:cs="Arial"/>
          <w:sz w:val="22"/>
          <w:szCs w:val="22"/>
        </w:rPr>
        <w:t xml:space="preserve">. </w:t>
      </w:r>
      <w:r w:rsidRPr="00077F7D">
        <w:rPr>
          <w:rFonts w:ascii="Arial" w:hAnsi="Arial" w:cs="Arial"/>
          <w:sz w:val="22"/>
          <w:szCs w:val="22"/>
        </w:rPr>
        <w:t>Documented initiatives and activities must be consistent with the approved grant application in both scope and frequency</w:t>
      </w:r>
      <w:r>
        <w:rPr>
          <w:rFonts w:ascii="Arial" w:hAnsi="Arial" w:cs="Arial"/>
          <w:sz w:val="22"/>
          <w:szCs w:val="22"/>
        </w:rPr>
        <w:t xml:space="preserve">. </w:t>
      </w:r>
      <w:r w:rsidRPr="00077F7D">
        <w:rPr>
          <w:rFonts w:ascii="Arial" w:hAnsi="Arial" w:cs="Arial"/>
          <w:sz w:val="22"/>
          <w:szCs w:val="22"/>
        </w:rPr>
        <w:t xml:space="preserve">Support documentation </w:t>
      </w:r>
      <w:r>
        <w:rPr>
          <w:rFonts w:ascii="Arial" w:hAnsi="Arial" w:cs="Arial"/>
          <w:sz w:val="22"/>
          <w:szCs w:val="22"/>
        </w:rPr>
        <w:t xml:space="preserve">should </w:t>
      </w:r>
      <w:r w:rsidRPr="00077F7D">
        <w:rPr>
          <w:rFonts w:ascii="Arial" w:hAnsi="Arial" w:cs="Arial"/>
          <w:sz w:val="22"/>
          <w:szCs w:val="22"/>
        </w:rPr>
        <w:t xml:space="preserve">include </w:t>
      </w:r>
      <w:r>
        <w:rPr>
          <w:rFonts w:ascii="Arial" w:hAnsi="Arial" w:cs="Arial"/>
          <w:sz w:val="22"/>
          <w:szCs w:val="22"/>
        </w:rPr>
        <w:t xml:space="preserve">a schedule of all adult family member events/classes, parent sign-in sheets, </w:t>
      </w:r>
      <w:r w:rsidRPr="00077F7D">
        <w:rPr>
          <w:rFonts w:ascii="Arial" w:hAnsi="Arial" w:cs="Arial"/>
          <w:sz w:val="22"/>
          <w:szCs w:val="22"/>
        </w:rPr>
        <w:t xml:space="preserve">activity agenda(s); biographies of guest speakers; and narrative description(s) of any special programming offered to families. </w:t>
      </w:r>
      <w:r w:rsidRPr="00551FC6">
        <w:rPr>
          <w:rFonts w:ascii="Arial" w:hAnsi="Arial" w:cs="Arial"/>
          <w:b/>
          <w:sz w:val="22"/>
          <w:szCs w:val="22"/>
        </w:rPr>
        <w:t>Agendas and sign-in sheets must be clearly labeled as a 21</w:t>
      </w:r>
      <w:r w:rsidRPr="00551FC6">
        <w:rPr>
          <w:rFonts w:ascii="Arial" w:hAnsi="Arial" w:cs="Arial"/>
          <w:b/>
          <w:sz w:val="22"/>
          <w:szCs w:val="22"/>
          <w:vertAlign w:val="superscript"/>
        </w:rPr>
        <w:t>st</w:t>
      </w:r>
      <w:r w:rsidRPr="00551FC6">
        <w:rPr>
          <w:rFonts w:ascii="Arial" w:hAnsi="Arial" w:cs="Arial"/>
          <w:b/>
          <w:sz w:val="22"/>
          <w:szCs w:val="22"/>
        </w:rPr>
        <w:t xml:space="preserve"> CCLC event, dated, and include the </w:t>
      </w:r>
      <w:r w:rsidR="004F7547" w:rsidRPr="00551FC6">
        <w:rPr>
          <w:rFonts w:ascii="Arial" w:hAnsi="Arial" w:cs="Arial"/>
          <w:b/>
          <w:sz w:val="22"/>
          <w:szCs w:val="22"/>
        </w:rPr>
        <w:t>21</w:t>
      </w:r>
      <w:r w:rsidR="004F7547" w:rsidRPr="00551FC6">
        <w:rPr>
          <w:rFonts w:ascii="Arial" w:hAnsi="Arial" w:cs="Arial"/>
          <w:b/>
          <w:sz w:val="22"/>
          <w:szCs w:val="22"/>
          <w:vertAlign w:val="superscript"/>
        </w:rPr>
        <w:t>st</w:t>
      </w:r>
      <w:r w:rsidR="004F7547" w:rsidRPr="00551FC6">
        <w:rPr>
          <w:rFonts w:ascii="Arial" w:hAnsi="Arial" w:cs="Arial"/>
          <w:b/>
          <w:sz w:val="22"/>
          <w:szCs w:val="22"/>
        </w:rPr>
        <w:t xml:space="preserve"> CCLC student’s name, </w:t>
      </w:r>
      <w:r w:rsidR="004F7547">
        <w:rPr>
          <w:rFonts w:ascii="Arial" w:hAnsi="Arial" w:cs="Arial"/>
          <w:b/>
          <w:sz w:val="22"/>
          <w:szCs w:val="22"/>
        </w:rPr>
        <w:t xml:space="preserve">and the </w:t>
      </w:r>
      <w:r w:rsidRPr="00551FC6">
        <w:rPr>
          <w:rFonts w:ascii="Arial" w:hAnsi="Arial" w:cs="Arial"/>
          <w:b/>
          <w:sz w:val="22"/>
          <w:szCs w:val="22"/>
        </w:rPr>
        <w:t xml:space="preserve">family member’s name and signature. </w:t>
      </w:r>
    </w:p>
    <w:p w:rsidR="001B645B" w:rsidDel="00BD4C0B" w:rsidRDefault="001B645B" w:rsidP="001B645B">
      <w:pPr>
        <w:ind w:left="360"/>
        <w:jc w:val="both"/>
        <w:rPr>
          <w:rFonts w:ascii="Arial" w:hAnsi="Arial" w:cs="Arial"/>
          <w:sz w:val="22"/>
          <w:szCs w:val="22"/>
        </w:rPr>
      </w:pPr>
    </w:p>
    <w:p w:rsidR="001B645B" w:rsidRPr="00B271BA" w:rsidRDefault="001B645B" w:rsidP="00857D6C">
      <w:pPr>
        <w:jc w:val="both"/>
        <w:rPr>
          <w:rFonts w:ascii="Arial" w:hAnsi="Arial" w:cs="Arial"/>
          <w:sz w:val="22"/>
          <w:szCs w:val="22"/>
        </w:rPr>
      </w:pPr>
      <w:r w:rsidRPr="00077F7D" w:rsidDel="00BD4C0B">
        <w:rPr>
          <w:rFonts w:ascii="Arial" w:hAnsi="Arial" w:cs="Arial"/>
          <w:sz w:val="22"/>
          <w:szCs w:val="22"/>
        </w:rPr>
        <w:t>If no activities occurred, a narrative descripti</w:t>
      </w:r>
      <w:r w:rsidR="00321CBB">
        <w:rPr>
          <w:rFonts w:ascii="Arial" w:hAnsi="Arial" w:cs="Arial"/>
          <w:sz w:val="22"/>
          <w:szCs w:val="22"/>
        </w:rPr>
        <w:t xml:space="preserve">on of the upcoming adult family </w:t>
      </w:r>
      <w:r w:rsidRPr="00077F7D" w:rsidDel="00BD4C0B">
        <w:rPr>
          <w:rFonts w:ascii="Arial" w:hAnsi="Arial" w:cs="Arial"/>
          <w:sz w:val="22"/>
          <w:szCs w:val="22"/>
        </w:rPr>
        <w:t xml:space="preserve">literacy activities for the fall semester must be provided to include anticipated dates, times and locations of activities, methods for documenting activities and participants, and plans to disseminate </w:t>
      </w:r>
      <w:r w:rsidDel="00BD4C0B">
        <w:rPr>
          <w:rFonts w:ascii="Arial" w:hAnsi="Arial" w:cs="Arial"/>
          <w:sz w:val="22"/>
          <w:szCs w:val="22"/>
        </w:rPr>
        <w:t>information about</w:t>
      </w:r>
      <w:r w:rsidRPr="00077F7D" w:rsidDel="00BD4C0B">
        <w:rPr>
          <w:rFonts w:ascii="Arial" w:hAnsi="Arial" w:cs="Arial"/>
          <w:sz w:val="22"/>
          <w:szCs w:val="22"/>
        </w:rPr>
        <w:t xml:space="preserve"> the activities.</w:t>
      </w:r>
    </w:p>
    <w:p w:rsidR="00EF786A" w:rsidRDefault="00EF786A" w:rsidP="00EF786A">
      <w:pPr>
        <w:jc w:val="both"/>
        <w:rPr>
          <w:rFonts w:ascii="Arial" w:hAnsi="Arial" w:cs="Arial"/>
          <w:sz w:val="22"/>
          <w:szCs w:val="22"/>
        </w:rPr>
      </w:pPr>
    </w:p>
    <w:p w:rsidR="00EF786A" w:rsidRDefault="00EF786A" w:rsidP="00EF786A">
      <w:pPr>
        <w:jc w:val="both"/>
        <w:rPr>
          <w:rFonts w:ascii="Arial" w:hAnsi="Arial" w:cs="Arial"/>
          <w:b/>
          <w:sz w:val="22"/>
          <w:szCs w:val="22"/>
        </w:rPr>
      </w:pPr>
      <w:r>
        <w:rPr>
          <w:rFonts w:ascii="Arial" w:hAnsi="Arial" w:cs="Arial"/>
          <w:b/>
          <w:sz w:val="22"/>
          <w:szCs w:val="22"/>
        </w:rPr>
        <w:t>Documentation of Support from Partners (21</w:t>
      </w:r>
      <w:r w:rsidRPr="00342077">
        <w:rPr>
          <w:rFonts w:ascii="Arial" w:hAnsi="Arial" w:cs="Arial"/>
          <w:b/>
          <w:sz w:val="22"/>
          <w:szCs w:val="22"/>
          <w:vertAlign w:val="superscript"/>
        </w:rPr>
        <w:t>st</w:t>
      </w:r>
      <w:r>
        <w:rPr>
          <w:rFonts w:ascii="Arial" w:hAnsi="Arial" w:cs="Arial"/>
          <w:b/>
          <w:sz w:val="22"/>
          <w:szCs w:val="22"/>
        </w:rPr>
        <w:t xml:space="preserve"> CCLC Partners Table)</w:t>
      </w:r>
    </w:p>
    <w:p w:rsidR="00EF786A" w:rsidRDefault="00EF786A" w:rsidP="00857D6C">
      <w:pPr>
        <w:jc w:val="both"/>
        <w:rPr>
          <w:rFonts w:ascii="Arial" w:hAnsi="Arial" w:cs="Arial"/>
          <w:sz w:val="22"/>
          <w:szCs w:val="22"/>
        </w:rPr>
      </w:pPr>
      <w:r>
        <w:rPr>
          <w:rFonts w:ascii="Arial" w:hAnsi="Arial" w:cs="Arial"/>
          <w:sz w:val="22"/>
          <w:szCs w:val="22"/>
        </w:rPr>
        <w:t>Complete the 21</w:t>
      </w:r>
      <w:r w:rsidRPr="00342077">
        <w:rPr>
          <w:rFonts w:ascii="Arial" w:hAnsi="Arial" w:cs="Arial"/>
          <w:sz w:val="22"/>
          <w:szCs w:val="22"/>
          <w:vertAlign w:val="superscript"/>
        </w:rPr>
        <w:t>st</w:t>
      </w:r>
      <w:r>
        <w:rPr>
          <w:rFonts w:ascii="Arial" w:hAnsi="Arial" w:cs="Arial"/>
          <w:sz w:val="22"/>
          <w:szCs w:val="22"/>
        </w:rPr>
        <w:t xml:space="preserve"> CCLC Partners Table (</w:t>
      </w:r>
      <w:hyperlink r:id="rId19" w:history="1">
        <w:r w:rsidR="00771C32">
          <w:rPr>
            <w:rStyle w:val="Hyperlink"/>
            <w:rFonts w:ascii="Arial" w:hAnsi="Arial" w:cs="Arial"/>
            <w:i/>
            <w:sz w:val="22"/>
            <w:szCs w:val="22"/>
          </w:rPr>
          <w:t>http://21stcclc.flchild.com</w:t>
        </w:r>
      </w:hyperlink>
      <w:r>
        <w:rPr>
          <w:rFonts w:ascii="Arial" w:hAnsi="Arial" w:cs="Arial"/>
          <w:sz w:val="22"/>
          <w:szCs w:val="22"/>
        </w:rPr>
        <w:t>) to identify other funding sources (e.g., grants, in-kind contributions, etc.), amounts, and how those funding sources are used in conjunction to supplement the use of federal 21</w:t>
      </w:r>
      <w:r w:rsidRPr="00342077">
        <w:rPr>
          <w:rFonts w:ascii="Arial" w:hAnsi="Arial" w:cs="Arial"/>
          <w:sz w:val="22"/>
          <w:szCs w:val="22"/>
          <w:vertAlign w:val="superscript"/>
        </w:rPr>
        <w:t>st</w:t>
      </w:r>
      <w:r>
        <w:rPr>
          <w:rFonts w:ascii="Arial" w:hAnsi="Arial" w:cs="Arial"/>
          <w:sz w:val="22"/>
          <w:szCs w:val="22"/>
        </w:rPr>
        <w:t xml:space="preserve"> CCLC funds</w:t>
      </w:r>
      <w:r w:rsidR="00670192">
        <w:rPr>
          <w:rFonts w:ascii="Arial" w:hAnsi="Arial" w:cs="Arial"/>
          <w:sz w:val="22"/>
          <w:szCs w:val="22"/>
        </w:rPr>
        <w:t xml:space="preserve">. </w:t>
      </w:r>
      <w:r>
        <w:rPr>
          <w:rFonts w:ascii="Arial" w:hAnsi="Arial" w:cs="Arial"/>
          <w:sz w:val="22"/>
          <w:szCs w:val="22"/>
        </w:rPr>
        <w:t>If no other funding sources are used, describe how the sub-grantee will seek such sources to supplement, not supplant, the 21</w:t>
      </w:r>
      <w:r w:rsidRPr="00342077">
        <w:rPr>
          <w:rFonts w:ascii="Arial" w:hAnsi="Arial" w:cs="Arial"/>
          <w:sz w:val="22"/>
          <w:szCs w:val="22"/>
          <w:vertAlign w:val="superscript"/>
        </w:rPr>
        <w:t>st</w:t>
      </w:r>
      <w:r>
        <w:rPr>
          <w:rFonts w:ascii="Arial" w:hAnsi="Arial" w:cs="Arial"/>
          <w:sz w:val="22"/>
          <w:szCs w:val="22"/>
        </w:rPr>
        <w:t xml:space="preserve"> CCLC program to sustain operation beyond the end of funding.</w:t>
      </w:r>
    </w:p>
    <w:p w:rsidR="009E5FB8" w:rsidRDefault="009E5FB8" w:rsidP="00857D6C">
      <w:pPr>
        <w:jc w:val="both"/>
        <w:rPr>
          <w:rFonts w:ascii="Arial" w:hAnsi="Arial" w:cs="Arial"/>
          <w:sz w:val="22"/>
          <w:szCs w:val="22"/>
        </w:rPr>
      </w:pPr>
    </w:p>
    <w:p w:rsidR="00411002" w:rsidRDefault="009E5FB8" w:rsidP="00411002">
      <w:pPr>
        <w:tabs>
          <w:tab w:val="left" w:pos="900"/>
        </w:tabs>
        <w:spacing w:after="60"/>
        <w:rPr>
          <w:rFonts w:ascii="Arial" w:hAnsi="Arial" w:cs="Arial"/>
          <w:b/>
          <w:sz w:val="22"/>
          <w:szCs w:val="22"/>
        </w:rPr>
      </w:pPr>
      <w:r w:rsidRPr="003740D1">
        <w:rPr>
          <w:rFonts w:ascii="Arial" w:hAnsi="Arial" w:cs="Arial"/>
          <w:b/>
          <w:sz w:val="22"/>
          <w:szCs w:val="22"/>
          <w:highlight w:val="cyan"/>
        </w:rPr>
        <w:t xml:space="preserve">New grantees funded through </w:t>
      </w:r>
      <w:proofErr w:type="gramStart"/>
      <w:r w:rsidRPr="003740D1">
        <w:rPr>
          <w:rFonts w:ascii="Arial" w:hAnsi="Arial" w:cs="Arial"/>
          <w:b/>
          <w:sz w:val="22"/>
          <w:szCs w:val="22"/>
          <w:highlight w:val="cyan"/>
        </w:rPr>
        <w:t xml:space="preserve">the </w:t>
      </w:r>
      <w:r>
        <w:rPr>
          <w:rFonts w:ascii="Arial" w:hAnsi="Arial" w:cs="Arial"/>
          <w:b/>
          <w:sz w:val="22"/>
          <w:szCs w:val="22"/>
          <w:highlight w:val="cyan"/>
        </w:rPr>
        <w:t xml:space="preserve"> 2013</w:t>
      </w:r>
      <w:proofErr w:type="gramEnd"/>
      <w:r w:rsidRPr="003740D1">
        <w:rPr>
          <w:rFonts w:ascii="Arial" w:hAnsi="Arial" w:cs="Arial"/>
          <w:b/>
          <w:sz w:val="22"/>
          <w:szCs w:val="22"/>
          <w:highlight w:val="cyan"/>
        </w:rPr>
        <w:t>-</w:t>
      </w:r>
      <w:r>
        <w:rPr>
          <w:rFonts w:ascii="Arial" w:hAnsi="Arial" w:cs="Arial"/>
          <w:b/>
          <w:sz w:val="22"/>
          <w:szCs w:val="22"/>
          <w:highlight w:val="cyan"/>
        </w:rPr>
        <w:t xml:space="preserve"> 2014</w:t>
      </w:r>
      <w:r w:rsidRPr="003740D1">
        <w:rPr>
          <w:rFonts w:ascii="Arial" w:hAnsi="Arial" w:cs="Arial"/>
          <w:b/>
          <w:sz w:val="22"/>
          <w:szCs w:val="22"/>
          <w:highlight w:val="cyan"/>
        </w:rPr>
        <w:t xml:space="preserve"> RFP must also upload:</w:t>
      </w:r>
    </w:p>
    <w:p w:rsidR="00411002" w:rsidRPr="00411002" w:rsidRDefault="00411002" w:rsidP="00411002">
      <w:pPr>
        <w:tabs>
          <w:tab w:val="left" w:pos="900"/>
        </w:tabs>
        <w:spacing w:after="60"/>
        <w:rPr>
          <w:rFonts w:ascii="Arial" w:hAnsi="Arial" w:cs="Arial"/>
          <w:b/>
          <w:sz w:val="22"/>
          <w:szCs w:val="22"/>
        </w:rPr>
      </w:pPr>
    </w:p>
    <w:p w:rsidR="00411002" w:rsidRDefault="009E5FB8" w:rsidP="00411002">
      <w:pPr>
        <w:ind w:left="720"/>
        <w:jc w:val="both"/>
        <w:rPr>
          <w:rFonts w:ascii="Arial" w:hAnsi="Arial" w:cs="Arial"/>
          <w:b/>
          <w:sz w:val="22"/>
          <w:szCs w:val="22"/>
        </w:rPr>
      </w:pPr>
      <w:r w:rsidRPr="00775664">
        <w:rPr>
          <w:rFonts w:ascii="Arial" w:hAnsi="Arial" w:cs="Arial"/>
          <w:b/>
          <w:sz w:val="22"/>
          <w:szCs w:val="22"/>
        </w:rPr>
        <w:t>Family Literacy Plan and Schedule</w:t>
      </w:r>
    </w:p>
    <w:p w:rsidR="00411002" w:rsidRDefault="009E5FB8" w:rsidP="00411002">
      <w:pPr>
        <w:ind w:left="720"/>
        <w:jc w:val="both"/>
        <w:rPr>
          <w:rFonts w:ascii="Arial" w:hAnsi="Arial" w:cs="Arial"/>
          <w:sz w:val="22"/>
          <w:szCs w:val="22"/>
        </w:rPr>
      </w:pPr>
      <w:r>
        <w:rPr>
          <w:rFonts w:ascii="Arial" w:hAnsi="Arial" w:cs="Arial"/>
          <w:sz w:val="22"/>
          <w:szCs w:val="22"/>
        </w:rPr>
        <w:t>After conducting a survey of participating 21</w:t>
      </w:r>
      <w:r w:rsidRPr="003740D1">
        <w:rPr>
          <w:rFonts w:ascii="Arial" w:hAnsi="Arial" w:cs="Arial"/>
          <w:sz w:val="22"/>
          <w:szCs w:val="22"/>
          <w:vertAlign w:val="superscript"/>
        </w:rPr>
        <w:t>st</w:t>
      </w:r>
      <w:r>
        <w:rPr>
          <w:rFonts w:ascii="Arial" w:hAnsi="Arial" w:cs="Arial"/>
          <w:sz w:val="22"/>
          <w:szCs w:val="22"/>
        </w:rPr>
        <w:t xml:space="preserve"> CCLC parents and adult family members, programs must outline the program’s family literacy plan for the year. The program must upload the aggregated survey results/analysis, and a schedule with projected dates for family literacy events and classes throughout the year. Remember, programs must implement </w:t>
      </w:r>
      <w:r w:rsidRPr="003740D1">
        <w:rPr>
          <w:rFonts w:ascii="Arial" w:hAnsi="Arial" w:cs="Arial"/>
          <w:b/>
          <w:sz w:val="22"/>
          <w:szCs w:val="22"/>
        </w:rPr>
        <w:t>at least six (6) events/classes</w:t>
      </w:r>
      <w:r>
        <w:rPr>
          <w:rFonts w:ascii="Arial" w:hAnsi="Arial" w:cs="Arial"/>
          <w:sz w:val="22"/>
          <w:szCs w:val="22"/>
        </w:rPr>
        <w:t xml:space="preserve"> during </w:t>
      </w:r>
      <w:proofErr w:type="gramStart"/>
      <w:r>
        <w:rPr>
          <w:rFonts w:ascii="Arial" w:hAnsi="Arial" w:cs="Arial"/>
          <w:sz w:val="22"/>
          <w:szCs w:val="22"/>
        </w:rPr>
        <w:t>the  2013</w:t>
      </w:r>
      <w:proofErr w:type="gramEnd"/>
      <w:r>
        <w:rPr>
          <w:rFonts w:ascii="Arial" w:hAnsi="Arial" w:cs="Arial"/>
          <w:sz w:val="22"/>
          <w:szCs w:val="22"/>
        </w:rPr>
        <w:t>- 2014 project year.</w:t>
      </w:r>
    </w:p>
    <w:p w:rsidR="00411002" w:rsidRDefault="00411002" w:rsidP="00411002">
      <w:pPr>
        <w:ind w:left="720"/>
        <w:jc w:val="both"/>
        <w:rPr>
          <w:rFonts w:ascii="Arial" w:hAnsi="Arial" w:cs="Arial"/>
          <w:sz w:val="22"/>
          <w:szCs w:val="22"/>
        </w:rPr>
      </w:pPr>
    </w:p>
    <w:p w:rsidR="00411002" w:rsidRDefault="009E5FB8" w:rsidP="00411002">
      <w:pPr>
        <w:tabs>
          <w:tab w:val="left" w:pos="0"/>
        </w:tabs>
        <w:ind w:left="720"/>
        <w:jc w:val="both"/>
        <w:rPr>
          <w:rFonts w:ascii="Arial" w:hAnsi="Arial" w:cs="Arial"/>
          <w:b/>
          <w:sz w:val="22"/>
          <w:szCs w:val="22"/>
        </w:rPr>
      </w:pPr>
      <w:r>
        <w:rPr>
          <w:rFonts w:ascii="Arial" w:hAnsi="Arial" w:cs="Arial"/>
          <w:b/>
          <w:sz w:val="22"/>
          <w:szCs w:val="22"/>
        </w:rPr>
        <w:t>Documentation of Collected Baseline Data</w:t>
      </w:r>
    </w:p>
    <w:p w:rsidR="00411002" w:rsidRDefault="009E5FB8" w:rsidP="00411002">
      <w:pPr>
        <w:tabs>
          <w:tab w:val="left" w:pos="0"/>
        </w:tabs>
        <w:ind w:left="720"/>
        <w:jc w:val="both"/>
        <w:rPr>
          <w:rFonts w:ascii="Arial" w:hAnsi="Arial" w:cs="Arial"/>
          <w:sz w:val="22"/>
          <w:szCs w:val="22"/>
        </w:rPr>
      </w:pPr>
      <w:r w:rsidRPr="005C42B8">
        <w:rPr>
          <w:rFonts w:ascii="Arial" w:hAnsi="Arial" w:cs="Arial"/>
          <w:sz w:val="22"/>
          <w:szCs w:val="22"/>
        </w:rPr>
        <w:t xml:space="preserve">Provide a spreadsheet listing the names of all the enrolled students and include the baseline data (e.g., </w:t>
      </w:r>
      <w:r>
        <w:rPr>
          <w:rFonts w:ascii="Arial" w:hAnsi="Arial" w:cs="Arial"/>
          <w:sz w:val="22"/>
          <w:szCs w:val="22"/>
        </w:rPr>
        <w:t xml:space="preserve">FCAT </w:t>
      </w:r>
      <w:r w:rsidRPr="005C42B8">
        <w:rPr>
          <w:rFonts w:ascii="Arial" w:hAnsi="Arial" w:cs="Arial"/>
          <w:sz w:val="22"/>
          <w:szCs w:val="22"/>
        </w:rPr>
        <w:t>score</w:t>
      </w:r>
      <w:r>
        <w:rPr>
          <w:rFonts w:ascii="Arial" w:hAnsi="Arial" w:cs="Arial"/>
          <w:sz w:val="22"/>
          <w:szCs w:val="22"/>
        </w:rPr>
        <w:t>s</w:t>
      </w:r>
      <w:r w:rsidRPr="005C42B8">
        <w:rPr>
          <w:rFonts w:ascii="Arial" w:hAnsi="Arial" w:cs="Arial"/>
          <w:sz w:val="22"/>
          <w:szCs w:val="22"/>
        </w:rPr>
        <w:t xml:space="preserve">, </w:t>
      </w:r>
      <w:r>
        <w:rPr>
          <w:rFonts w:ascii="Arial" w:hAnsi="Arial" w:cs="Arial"/>
          <w:sz w:val="22"/>
          <w:szCs w:val="22"/>
        </w:rPr>
        <w:t xml:space="preserve">current </w:t>
      </w:r>
      <w:r w:rsidRPr="005C42B8">
        <w:rPr>
          <w:rFonts w:ascii="Arial" w:hAnsi="Arial" w:cs="Arial"/>
          <w:sz w:val="22"/>
          <w:szCs w:val="22"/>
        </w:rPr>
        <w:t>grade</w:t>
      </w:r>
      <w:r>
        <w:rPr>
          <w:rFonts w:ascii="Arial" w:hAnsi="Arial" w:cs="Arial"/>
          <w:sz w:val="22"/>
          <w:szCs w:val="22"/>
        </w:rPr>
        <w:t>s</w:t>
      </w:r>
      <w:r w:rsidRPr="005C42B8">
        <w:rPr>
          <w:rFonts w:ascii="Arial" w:hAnsi="Arial" w:cs="Arial"/>
          <w:sz w:val="22"/>
          <w:szCs w:val="22"/>
        </w:rPr>
        <w:t xml:space="preserve">) for those students </w:t>
      </w:r>
      <w:r>
        <w:rPr>
          <w:rFonts w:ascii="Arial" w:hAnsi="Arial" w:cs="Arial"/>
          <w:sz w:val="22"/>
          <w:szCs w:val="22"/>
        </w:rPr>
        <w:t>who</w:t>
      </w:r>
      <w:r w:rsidRPr="005C42B8">
        <w:rPr>
          <w:rFonts w:ascii="Arial" w:hAnsi="Arial" w:cs="Arial"/>
          <w:sz w:val="22"/>
          <w:szCs w:val="22"/>
        </w:rPr>
        <w:t xml:space="preserve"> were assessed or surveyed</w:t>
      </w:r>
      <w:r>
        <w:rPr>
          <w:rFonts w:ascii="Arial" w:hAnsi="Arial" w:cs="Arial"/>
          <w:sz w:val="22"/>
          <w:szCs w:val="22"/>
        </w:rPr>
        <w:t>,</w:t>
      </w:r>
      <w:r w:rsidRPr="005C42B8">
        <w:rPr>
          <w:rFonts w:ascii="Arial" w:hAnsi="Arial" w:cs="Arial"/>
          <w:sz w:val="22"/>
          <w:szCs w:val="22"/>
        </w:rPr>
        <w:t xml:space="preserve"> and the date the data was collected or the assessment completed</w:t>
      </w:r>
      <w:r>
        <w:rPr>
          <w:rFonts w:ascii="Arial" w:hAnsi="Arial" w:cs="Arial"/>
          <w:sz w:val="22"/>
          <w:szCs w:val="22"/>
        </w:rPr>
        <w:t xml:space="preserve"> for each objective in the approved grant application. </w:t>
      </w:r>
      <w:r w:rsidRPr="005C42B8">
        <w:rPr>
          <w:rFonts w:ascii="Arial" w:hAnsi="Arial" w:cs="Arial"/>
          <w:sz w:val="22"/>
          <w:szCs w:val="22"/>
        </w:rPr>
        <w:t>Provide a copy of any assessment tools used.</w:t>
      </w:r>
    </w:p>
    <w:p w:rsidR="00411002" w:rsidRDefault="00411002" w:rsidP="00411002">
      <w:pPr>
        <w:tabs>
          <w:tab w:val="left" w:pos="0"/>
        </w:tabs>
        <w:ind w:left="720"/>
        <w:jc w:val="both"/>
        <w:rPr>
          <w:rFonts w:ascii="Arial" w:hAnsi="Arial" w:cs="Arial"/>
          <w:sz w:val="22"/>
          <w:szCs w:val="22"/>
        </w:rPr>
      </w:pPr>
    </w:p>
    <w:p w:rsidR="00411002" w:rsidRDefault="009E5FB8" w:rsidP="00411002">
      <w:pPr>
        <w:ind w:left="720"/>
        <w:jc w:val="both"/>
        <w:rPr>
          <w:rFonts w:ascii="Arial" w:hAnsi="Arial" w:cs="Arial"/>
          <w:b/>
          <w:sz w:val="22"/>
          <w:szCs w:val="22"/>
        </w:rPr>
      </w:pPr>
      <w:r>
        <w:rPr>
          <w:rFonts w:ascii="Arial" w:hAnsi="Arial" w:cs="Arial"/>
          <w:b/>
          <w:sz w:val="22"/>
          <w:szCs w:val="22"/>
        </w:rPr>
        <w:t>Website and D</w:t>
      </w:r>
      <w:r w:rsidRPr="00651119">
        <w:rPr>
          <w:rFonts w:ascii="Arial" w:hAnsi="Arial" w:cs="Arial"/>
          <w:b/>
          <w:sz w:val="22"/>
          <w:szCs w:val="22"/>
        </w:rPr>
        <w:t xml:space="preserve">ocumentation </w:t>
      </w:r>
      <w:r>
        <w:rPr>
          <w:rFonts w:ascii="Arial" w:hAnsi="Arial" w:cs="Arial"/>
          <w:b/>
          <w:sz w:val="22"/>
          <w:szCs w:val="22"/>
        </w:rPr>
        <w:t>S</w:t>
      </w:r>
      <w:r w:rsidRPr="00651119">
        <w:rPr>
          <w:rFonts w:ascii="Arial" w:hAnsi="Arial" w:cs="Arial"/>
          <w:b/>
          <w:sz w:val="22"/>
          <w:szCs w:val="22"/>
        </w:rPr>
        <w:t xml:space="preserve">upporting the </w:t>
      </w:r>
      <w:r>
        <w:rPr>
          <w:rFonts w:ascii="Arial" w:hAnsi="Arial" w:cs="Arial"/>
          <w:b/>
          <w:sz w:val="22"/>
          <w:szCs w:val="22"/>
        </w:rPr>
        <w:t>D</w:t>
      </w:r>
      <w:r w:rsidRPr="00651119">
        <w:rPr>
          <w:rFonts w:ascii="Arial" w:hAnsi="Arial" w:cs="Arial"/>
          <w:b/>
          <w:sz w:val="22"/>
          <w:szCs w:val="22"/>
        </w:rPr>
        <w:t xml:space="preserve">issemination of </w:t>
      </w:r>
      <w:r>
        <w:rPr>
          <w:rFonts w:ascii="Arial" w:hAnsi="Arial" w:cs="Arial"/>
          <w:b/>
          <w:sz w:val="22"/>
          <w:szCs w:val="22"/>
        </w:rPr>
        <w:t>I</w:t>
      </w:r>
      <w:r w:rsidRPr="00651119">
        <w:rPr>
          <w:rFonts w:ascii="Arial" w:hAnsi="Arial" w:cs="Arial"/>
          <w:b/>
          <w:sz w:val="22"/>
          <w:szCs w:val="22"/>
        </w:rPr>
        <w:t>nformation about the 21</w:t>
      </w:r>
      <w:r w:rsidRPr="00503901">
        <w:rPr>
          <w:rFonts w:ascii="Arial" w:hAnsi="Arial" w:cs="Arial"/>
          <w:b/>
          <w:sz w:val="22"/>
          <w:szCs w:val="22"/>
          <w:vertAlign w:val="superscript"/>
        </w:rPr>
        <w:t>st</w:t>
      </w:r>
      <w:r w:rsidRPr="00651119">
        <w:rPr>
          <w:rFonts w:ascii="Arial" w:hAnsi="Arial" w:cs="Arial"/>
          <w:b/>
          <w:sz w:val="22"/>
          <w:szCs w:val="22"/>
        </w:rPr>
        <w:t xml:space="preserve"> CCLC </w:t>
      </w:r>
      <w:r>
        <w:rPr>
          <w:rFonts w:ascii="Arial" w:hAnsi="Arial" w:cs="Arial"/>
          <w:b/>
          <w:sz w:val="22"/>
          <w:szCs w:val="22"/>
        </w:rPr>
        <w:t>P</w:t>
      </w:r>
      <w:r w:rsidRPr="00651119">
        <w:rPr>
          <w:rFonts w:ascii="Arial" w:hAnsi="Arial" w:cs="Arial"/>
          <w:b/>
          <w:sz w:val="22"/>
          <w:szCs w:val="22"/>
        </w:rPr>
        <w:t>rogram</w:t>
      </w:r>
    </w:p>
    <w:p w:rsidR="00411002" w:rsidRDefault="009E5FB8" w:rsidP="00411002">
      <w:pPr>
        <w:ind w:left="720"/>
        <w:jc w:val="both"/>
        <w:rPr>
          <w:rFonts w:ascii="Arial" w:hAnsi="Arial" w:cs="Arial"/>
          <w:sz w:val="22"/>
          <w:szCs w:val="22"/>
        </w:rPr>
      </w:pPr>
      <w:r>
        <w:rPr>
          <w:rFonts w:ascii="Arial" w:hAnsi="Arial" w:cs="Arial"/>
          <w:sz w:val="22"/>
          <w:szCs w:val="22"/>
        </w:rPr>
        <w:t>Upload a link to the program’s 21</w:t>
      </w:r>
      <w:r w:rsidRPr="003740D1">
        <w:rPr>
          <w:rFonts w:ascii="Arial" w:hAnsi="Arial" w:cs="Arial"/>
          <w:sz w:val="22"/>
          <w:szCs w:val="22"/>
          <w:vertAlign w:val="superscript"/>
        </w:rPr>
        <w:t>st</w:t>
      </w:r>
      <w:r>
        <w:rPr>
          <w:rFonts w:ascii="Arial" w:hAnsi="Arial" w:cs="Arial"/>
          <w:sz w:val="22"/>
          <w:szCs w:val="22"/>
        </w:rPr>
        <w:t xml:space="preserve"> CCLC website. All information should be current at all times, including 21</w:t>
      </w:r>
      <w:r w:rsidRPr="001B645B">
        <w:rPr>
          <w:rFonts w:ascii="Arial" w:hAnsi="Arial" w:cs="Arial"/>
          <w:sz w:val="22"/>
          <w:szCs w:val="22"/>
          <w:vertAlign w:val="superscript"/>
        </w:rPr>
        <w:t>st</w:t>
      </w:r>
      <w:r>
        <w:rPr>
          <w:rFonts w:ascii="Arial" w:hAnsi="Arial" w:cs="Arial"/>
          <w:sz w:val="22"/>
          <w:szCs w:val="22"/>
        </w:rPr>
        <w:t xml:space="preserve"> CCLC projects, updates, and a schedule which notes days off as well as adult family events and classes.</w:t>
      </w:r>
    </w:p>
    <w:p w:rsidR="00411002" w:rsidRDefault="00411002" w:rsidP="00411002">
      <w:pPr>
        <w:ind w:left="720"/>
        <w:jc w:val="both"/>
        <w:rPr>
          <w:rFonts w:ascii="Arial" w:hAnsi="Arial" w:cs="Arial"/>
          <w:sz w:val="22"/>
          <w:szCs w:val="22"/>
        </w:rPr>
      </w:pPr>
    </w:p>
    <w:p w:rsidR="00411002" w:rsidRDefault="009E5FB8" w:rsidP="00411002">
      <w:pPr>
        <w:ind w:left="720"/>
        <w:jc w:val="both"/>
        <w:rPr>
          <w:rFonts w:ascii="Arial" w:hAnsi="Arial" w:cs="Arial"/>
          <w:sz w:val="22"/>
          <w:szCs w:val="22"/>
        </w:rPr>
      </w:pPr>
      <w:r>
        <w:rPr>
          <w:rFonts w:ascii="Arial" w:hAnsi="Arial" w:cs="Arial"/>
          <w:sz w:val="22"/>
          <w:szCs w:val="22"/>
        </w:rPr>
        <w:t xml:space="preserve">Also, programs must upload documentation to </w:t>
      </w:r>
      <w:hyperlink r:id="rId20" w:history="1">
        <w:r>
          <w:rPr>
            <w:rStyle w:val="Hyperlink"/>
            <w:rFonts w:ascii="Arial" w:hAnsi="Arial" w:cs="Arial"/>
            <w:i/>
            <w:sz w:val="22"/>
            <w:szCs w:val="22"/>
          </w:rPr>
          <w:t>http://21stcclc.flchild.com</w:t>
        </w:r>
      </w:hyperlink>
      <w:r>
        <w:rPr>
          <w:rFonts w:ascii="Arial" w:hAnsi="Arial" w:cs="Arial"/>
          <w:sz w:val="22"/>
          <w:szCs w:val="22"/>
        </w:rPr>
        <w:t xml:space="preserve"> supporting that information on the 21</w:t>
      </w:r>
      <w:r w:rsidRPr="005C42B8">
        <w:rPr>
          <w:rFonts w:ascii="Arial" w:hAnsi="Arial" w:cs="Arial"/>
          <w:sz w:val="22"/>
          <w:szCs w:val="22"/>
          <w:vertAlign w:val="superscript"/>
        </w:rPr>
        <w:t>st</w:t>
      </w:r>
      <w:r>
        <w:rPr>
          <w:rFonts w:ascii="Arial" w:hAnsi="Arial" w:cs="Arial"/>
          <w:sz w:val="22"/>
          <w:szCs w:val="22"/>
        </w:rPr>
        <w:t xml:space="preserve"> CCLC program was </w:t>
      </w:r>
      <w:r w:rsidRPr="00B17F43">
        <w:rPr>
          <w:rFonts w:ascii="Arial" w:hAnsi="Arial" w:cs="Arial"/>
          <w:sz w:val="22"/>
          <w:szCs w:val="22"/>
        </w:rPr>
        <w:t>disseminat</w:t>
      </w:r>
      <w:r>
        <w:rPr>
          <w:rFonts w:ascii="Arial" w:hAnsi="Arial" w:cs="Arial"/>
          <w:sz w:val="22"/>
          <w:szCs w:val="22"/>
        </w:rPr>
        <w:t>ed in an</w:t>
      </w:r>
      <w:r w:rsidRPr="00B17F43">
        <w:rPr>
          <w:rFonts w:ascii="Arial" w:hAnsi="Arial" w:cs="Arial"/>
          <w:sz w:val="22"/>
          <w:szCs w:val="22"/>
        </w:rPr>
        <w:t xml:space="preserve"> </w:t>
      </w:r>
      <w:r>
        <w:rPr>
          <w:rFonts w:ascii="Arial" w:hAnsi="Arial" w:cs="Arial"/>
          <w:sz w:val="22"/>
          <w:szCs w:val="22"/>
        </w:rPr>
        <w:t>understandable and accessible manner. The purpose of disseminating information should NOT be solely to recruit students but also to inform communities and stakeholders about the importance and promise of the 21</w:t>
      </w:r>
      <w:r w:rsidRPr="00A01BE1">
        <w:rPr>
          <w:rFonts w:ascii="Arial" w:hAnsi="Arial" w:cs="Arial"/>
          <w:sz w:val="22"/>
          <w:szCs w:val="22"/>
          <w:vertAlign w:val="superscript"/>
        </w:rPr>
        <w:t>st</w:t>
      </w:r>
      <w:r>
        <w:rPr>
          <w:rFonts w:ascii="Arial" w:hAnsi="Arial" w:cs="Arial"/>
          <w:sz w:val="22"/>
          <w:szCs w:val="22"/>
        </w:rPr>
        <w:t xml:space="preserve"> CCLC program, as well as the service sites, population to be served, program objectives and activities, and contact information. Examples of documentation include copies of informative program flyers with distribution logs, agendas and attendance rosters for presentations or meetings, copies of formal communications such as letters or e-mails with received receipts, and copies of advertisements in print or electronic media.</w:t>
      </w:r>
    </w:p>
    <w:p w:rsidR="00907B3D" w:rsidRDefault="00907B3D">
      <w:pPr>
        <w:jc w:val="both"/>
        <w:rPr>
          <w:rFonts w:ascii="Arial" w:hAnsi="Arial" w:cs="Arial"/>
          <w:b/>
          <w:sz w:val="22"/>
          <w:szCs w:val="22"/>
        </w:rPr>
      </w:pPr>
    </w:p>
    <w:p w:rsidR="00411002" w:rsidRDefault="009E5FB8" w:rsidP="00411002">
      <w:pPr>
        <w:ind w:left="720"/>
        <w:jc w:val="both"/>
        <w:rPr>
          <w:rFonts w:ascii="Arial" w:hAnsi="Arial" w:cs="Arial"/>
          <w:b/>
          <w:sz w:val="22"/>
          <w:szCs w:val="22"/>
        </w:rPr>
      </w:pPr>
      <w:r>
        <w:rPr>
          <w:rFonts w:ascii="Arial" w:hAnsi="Arial" w:cs="Arial"/>
          <w:b/>
          <w:sz w:val="22"/>
          <w:szCs w:val="22"/>
        </w:rPr>
        <w:t>Documentation of Florida Certified Teachers</w:t>
      </w:r>
    </w:p>
    <w:p w:rsidR="00411002" w:rsidRDefault="009E5FB8" w:rsidP="00411002">
      <w:pPr>
        <w:ind w:left="720"/>
        <w:jc w:val="both"/>
        <w:rPr>
          <w:rFonts w:ascii="Arial" w:hAnsi="Arial" w:cs="Arial"/>
          <w:sz w:val="22"/>
          <w:szCs w:val="22"/>
        </w:rPr>
      </w:pPr>
      <w:r>
        <w:rPr>
          <w:rFonts w:ascii="Arial" w:hAnsi="Arial" w:cs="Arial"/>
          <w:sz w:val="22"/>
          <w:szCs w:val="22"/>
        </w:rPr>
        <w:t>Provide a copy of the current state of Florida teaching certificate for all staff delivering academic enrichment activities to the target population.</w:t>
      </w:r>
    </w:p>
    <w:p w:rsidR="00411002" w:rsidRDefault="00411002" w:rsidP="00411002">
      <w:pPr>
        <w:ind w:left="720"/>
        <w:jc w:val="both"/>
        <w:rPr>
          <w:rFonts w:ascii="Arial" w:hAnsi="Arial" w:cs="Arial"/>
          <w:sz w:val="22"/>
          <w:szCs w:val="22"/>
        </w:rPr>
      </w:pPr>
    </w:p>
    <w:p w:rsidR="00EF786A" w:rsidRPr="00EC359D" w:rsidRDefault="00EF786A" w:rsidP="00EF786A">
      <w:pPr>
        <w:jc w:val="both"/>
        <w:rPr>
          <w:rFonts w:ascii="Arial" w:hAnsi="Arial" w:cs="Arial"/>
          <w:sz w:val="22"/>
          <w:szCs w:val="22"/>
        </w:rPr>
      </w:pPr>
    </w:p>
    <w:p w:rsidR="00EF786A" w:rsidRPr="00EC359D" w:rsidRDefault="00EF786A" w:rsidP="00EF786A">
      <w:pPr>
        <w:pBdr>
          <w:top w:val="single" w:sz="4" w:space="1" w:color="auto"/>
        </w:pBdr>
        <w:shd w:val="clear" w:color="auto" w:fill="EEECE1"/>
        <w:jc w:val="both"/>
        <w:rPr>
          <w:rFonts w:ascii="Arial" w:hAnsi="Arial" w:cs="Arial"/>
          <w:b/>
          <w:sz w:val="22"/>
          <w:szCs w:val="22"/>
        </w:rPr>
      </w:pPr>
      <w:r w:rsidRPr="00EC359D">
        <w:rPr>
          <w:rFonts w:ascii="Arial" w:hAnsi="Arial" w:cs="Arial"/>
          <w:b/>
          <w:sz w:val="22"/>
          <w:szCs w:val="22"/>
        </w:rPr>
        <w:t>DECEMBER</w:t>
      </w:r>
    </w:p>
    <w:p w:rsidR="00EF786A" w:rsidRPr="00EC359D" w:rsidRDefault="00EF786A" w:rsidP="00EF786A">
      <w:pPr>
        <w:jc w:val="both"/>
        <w:rPr>
          <w:rFonts w:ascii="Arial" w:hAnsi="Arial" w:cs="Arial"/>
          <w:b/>
          <w:sz w:val="16"/>
          <w:szCs w:val="16"/>
        </w:rPr>
      </w:pPr>
    </w:p>
    <w:p w:rsidR="00EF786A" w:rsidRPr="00EC359D" w:rsidRDefault="00EF786A" w:rsidP="00EF786A">
      <w:pPr>
        <w:jc w:val="both"/>
        <w:rPr>
          <w:rFonts w:ascii="Arial" w:hAnsi="Arial" w:cs="Arial"/>
          <w:sz w:val="16"/>
          <w:szCs w:val="16"/>
        </w:rPr>
      </w:pPr>
    </w:p>
    <w:p w:rsidR="00857D6C" w:rsidRPr="00EC359D" w:rsidRDefault="00857D6C" w:rsidP="00857D6C">
      <w:pPr>
        <w:jc w:val="both"/>
        <w:rPr>
          <w:rFonts w:ascii="Arial" w:hAnsi="Arial" w:cs="Arial"/>
          <w:b/>
          <w:sz w:val="22"/>
          <w:szCs w:val="22"/>
        </w:rPr>
      </w:pPr>
      <w:r>
        <w:rPr>
          <w:rFonts w:ascii="Arial" w:hAnsi="Arial" w:cs="Arial"/>
          <w:b/>
          <w:sz w:val="22"/>
          <w:szCs w:val="22"/>
        </w:rPr>
        <w:t>21</w:t>
      </w:r>
      <w:r w:rsidRPr="00D0329B">
        <w:rPr>
          <w:rFonts w:ascii="Arial" w:hAnsi="Arial" w:cs="Arial"/>
          <w:b/>
          <w:sz w:val="22"/>
          <w:szCs w:val="22"/>
          <w:vertAlign w:val="superscript"/>
        </w:rPr>
        <w:t>st</w:t>
      </w:r>
      <w:r w:rsidR="008A1917">
        <w:rPr>
          <w:rFonts w:ascii="Arial" w:hAnsi="Arial" w:cs="Arial"/>
          <w:b/>
          <w:sz w:val="22"/>
          <w:szCs w:val="22"/>
        </w:rPr>
        <w:t xml:space="preserve"> CCLC Advisory Board Meeting</w:t>
      </w:r>
      <w:r>
        <w:rPr>
          <w:rFonts w:ascii="Arial" w:hAnsi="Arial" w:cs="Arial"/>
          <w:b/>
          <w:sz w:val="22"/>
          <w:szCs w:val="22"/>
        </w:rPr>
        <w:t>s</w:t>
      </w:r>
      <w:r w:rsidRPr="00EC359D">
        <w:rPr>
          <w:rFonts w:ascii="Arial" w:hAnsi="Arial" w:cs="Arial"/>
          <w:b/>
          <w:sz w:val="22"/>
          <w:szCs w:val="22"/>
        </w:rPr>
        <w:t xml:space="preserve"> </w:t>
      </w:r>
      <w:r>
        <w:rPr>
          <w:rFonts w:ascii="Arial" w:hAnsi="Arial" w:cs="Arial"/>
          <w:b/>
          <w:sz w:val="22"/>
          <w:szCs w:val="22"/>
        </w:rPr>
        <w:t>Minutes and Attendance</w:t>
      </w:r>
    </w:p>
    <w:p w:rsidR="00857D6C" w:rsidRPr="005351CB" w:rsidRDefault="00857D6C" w:rsidP="00857D6C">
      <w:pPr>
        <w:jc w:val="both"/>
        <w:rPr>
          <w:rFonts w:ascii="Arial" w:hAnsi="Arial" w:cs="Arial"/>
          <w:sz w:val="22"/>
          <w:szCs w:val="22"/>
        </w:rPr>
      </w:pPr>
      <w:r w:rsidRPr="00EC359D">
        <w:rPr>
          <w:rFonts w:ascii="Arial" w:hAnsi="Arial" w:cs="Arial"/>
          <w:sz w:val="22"/>
          <w:szCs w:val="22"/>
        </w:rPr>
        <w:t xml:space="preserve">Provide </w:t>
      </w:r>
      <w:r>
        <w:rPr>
          <w:rFonts w:ascii="Arial" w:hAnsi="Arial" w:cs="Arial"/>
          <w:sz w:val="22"/>
          <w:szCs w:val="22"/>
        </w:rPr>
        <w:t>evidence that the</w:t>
      </w:r>
      <w:r w:rsidRPr="005351CB">
        <w:rPr>
          <w:rFonts w:ascii="Arial" w:hAnsi="Arial" w:cs="Arial"/>
          <w:sz w:val="22"/>
          <w:szCs w:val="22"/>
        </w:rPr>
        <w:t xml:space="preserve"> 21</w:t>
      </w:r>
      <w:r w:rsidRPr="001B645B">
        <w:rPr>
          <w:rFonts w:ascii="Arial" w:hAnsi="Arial" w:cs="Arial"/>
          <w:sz w:val="22"/>
          <w:szCs w:val="22"/>
          <w:vertAlign w:val="superscript"/>
        </w:rPr>
        <w:t>st</w:t>
      </w:r>
      <w:r w:rsidRPr="005351CB">
        <w:rPr>
          <w:rFonts w:ascii="Arial" w:hAnsi="Arial" w:cs="Arial"/>
          <w:sz w:val="22"/>
          <w:szCs w:val="22"/>
        </w:rPr>
        <w:t xml:space="preserve"> CCLC Advisory Board</w:t>
      </w:r>
      <w:r>
        <w:rPr>
          <w:rFonts w:ascii="Arial" w:hAnsi="Arial" w:cs="Arial"/>
          <w:sz w:val="22"/>
          <w:szCs w:val="22"/>
        </w:rPr>
        <w:t xml:space="preserve"> has been established and meetings have taken place</w:t>
      </w:r>
      <w:r w:rsidR="00670192">
        <w:rPr>
          <w:rFonts w:ascii="Arial" w:hAnsi="Arial" w:cs="Arial"/>
          <w:sz w:val="22"/>
          <w:szCs w:val="22"/>
        </w:rPr>
        <w:t xml:space="preserve">. </w:t>
      </w:r>
      <w:r>
        <w:rPr>
          <w:rFonts w:ascii="Arial" w:hAnsi="Arial" w:cs="Arial"/>
          <w:sz w:val="22"/>
          <w:szCs w:val="22"/>
        </w:rPr>
        <w:t xml:space="preserve">Documentation </w:t>
      </w:r>
      <w:r w:rsidR="001B645B">
        <w:rPr>
          <w:rFonts w:ascii="Arial" w:hAnsi="Arial" w:cs="Arial"/>
          <w:sz w:val="22"/>
          <w:szCs w:val="22"/>
        </w:rPr>
        <w:t>should</w:t>
      </w:r>
      <w:r>
        <w:rPr>
          <w:rFonts w:ascii="Arial" w:hAnsi="Arial" w:cs="Arial"/>
          <w:sz w:val="22"/>
          <w:szCs w:val="22"/>
        </w:rPr>
        <w:t xml:space="preserve"> be in the form of a list of advisory board members</w:t>
      </w:r>
      <w:r w:rsidRPr="005351CB">
        <w:rPr>
          <w:rFonts w:ascii="Arial" w:hAnsi="Arial" w:cs="Arial"/>
          <w:sz w:val="22"/>
          <w:szCs w:val="22"/>
        </w:rPr>
        <w:t xml:space="preserve"> </w:t>
      </w:r>
      <w:r>
        <w:rPr>
          <w:rFonts w:ascii="Arial" w:hAnsi="Arial" w:cs="Arial"/>
          <w:sz w:val="22"/>
          <w:szCs w:val="22"/>
        </w:rPr>
        <w:t>(</w:t>
      </w:r>
      <w:r w:rsidRPr="005351CB">
        <w:rPr>
          <w:rFonts w:ascii="Arial" w:hAnsi="Arial" w:cs="Arial"/>
          <w:sz w:val="22"/>
          <w:szCs w:val="22"/>
        </w:rPr>
        <w:t>comprised of students, teachers, parents, and members of community agencies and businesses</w:t>
      </w:r>
      <w:r>
        <w:rPr>
          <w:rFonts w:ascii="Arial" w:hAnsi="Arial" w:cs="Arial"/>
          <w:sz w:val="22"/>
          <w:szCs w:val="22"/>
        </w:rPr>
        <w:t xml:space="preserve">) with their titles, minutes of meetings, and </w:t>
      </w:r>
      <w:r w:rsidRPr="005351CB">
        <w:rPr>
          <w:rFonts w:ascii="Arial" w:hAnsi="Arial" w:cs="Arial"/>
          <w:sz w:val="22"/>
          <w:szCs w:val="22"/>
        </w:rPr>
        <w:t>attendance</w:t>
      </w:r>
      <w:r>
        <w:rPr>
          <w:rFonts w:ascii="Arial" w:hAnsi="Arial" w:cs="Arial"/>
          <w:sz w:val="22"/>
          <w:szCs w:val="22"/>
        </w:rPr>
        <w:t>/sign-in</w:t>
      </w:r>
      <w:r w:rsidRPr="005351CB">
        <w:rPr>
          <w:rFonts w:ascii="Arial" w:hAnsi="Arial" w:cs="Arial"/>
          <w:sz w:val="22"/>
          <w:szCs w:val="22"/>
        </w:rPr>
        <w:t xml:space="preserve"> </w:t>
      </w:r>
      <w:r>
        <w:rPr>
          <w:rFonts w:ascii="Arial" w:hAnsi="Arial" w:cs="Arial"/>
          <w:sz w:val="22"/>
          <w:szCs w:val="22"/>
        </w:rPr>
        <w:t>sheets</w:t>
      </w:r>
      <w:r w:rsidRPr="005351CB">
        <w:rPr>
          <w:rFonts w:ascii="Arial" w:hAnsi="Arial" w:cs="Arial"/>
          <w:sz w:val="22"/>
          <w:szCs w:val="22"/>
        </w:rPr>
        <w:t xml:space="preserve">. </w:t>
      </w:r>
      <w:r>
        <w:rPr>
          <w:rFonts w:ascii="Arial" w:hAnsi="Arial" w:cs="Arial"/>
          <w:sz w:val="22"/>
          <w:szCs w:val="22"/>
        </w:rPr>
        <w:t xml:space="preserve">If no meetings have occurred, provide a narrative response of when the </w:t>
      </w:r>
      <w:r w:rsidR="001B645B">
        <w:rPr>
          <w:rFonts w:ascii="Arial" w:hAnsi="Arial" w:cs="Arial"/>
          <w:sz w:val="22"/>
          <w:szCs w:val="22"/>
        </w:rPr>
        <w:t xml:space="preserve">two (2) </w:t>
      </w:r>
      <w:r>
        <w:rPr>
          <w:rFonts w:ascii="Arial" w:hAnsi="Arial" w:cs="Arial"/>
          <w:sz w:val="22"/>
          <w:szCs w:val="22"/>
        </w:rPr>
        <w:t>21</w:t>
      </w:r>
      <w:r w:rsidRPr="001B3293">
        <w:rPr>
          <w:rFonts w:ascii="Arial" w:hAnsi="Arial" w:cs="Arial"/>
          <w:sz w:val="22"/>
          <w:szCs w:val="22"/>
          <w:vertAlign w:val="superscript"/>
        </w:rPr>
        <w:t>st</w:t>
      </w:r>
      <w:r>
        <w:rPr>
          <w:rFonts w:ascii="Arial" w:hAnsi="Arial" w:cs="Arial"/>
          <w:sz w:val="22"/>
          <w:szCs w:val="22"/>
        </w:rPr>
        <w:t xml:space="preserve"> CCLC Advisory Board Meetings will occur and documentation of information disseminated to stakeholders to participate on the advisory board.</w:t>
      </w:r>
    </w:p>
    <w:p w:rsidR="00EF786A" w:rsidRPr="00EC359D" w:rsidRDefault="00EF786A" w:rsidP="00EF786A">
      <w:pPr>
        <w:ind w:left="360"/>
        <w:jc w:val="both"/>
        <w:rPr>
          <w:rFonts w:ascii="Arial" w:hAnsi="Arial" w:cs="Arial"/>
          <w:sz w:val="22"/>
          <w:szCs w:val="22"/>
        </w:rPr>
      </w:pPr>
    </w:p>
    <w:p w:rsidR="00EF786A" w:rsidRDefault="00EF786A" w:rsidP="00EF786A">
      <w:pPr>
        <w:pStyle w:val="Default"/>
        <w:ind w:left="180" w:right="40"/>
        <w:jc w:val="both"/>
        <w:rPr>
          <w:rFonts w:ascii="Arial" w:hAnsi="Arial" w:cs="Arial"/>
          <w:sz w:val="22"/>
          <w:szCs w:val="22"/>
        </w:rPr>
      </w:pPr>
    </w:p>
    <w:p w:rsidR="00EF786A" w:rsidRPr="00A11B0F" w:rsidRDefault="00EF786A" w:rsidP="00EF786A">
      <w:pPr>
        <w:pBdr>
          <w:top w:val="single" w:sz="4" w:space="1" w:color="auto"/>
        </w:pBdr>
        <w:shd w:val="clear" w:color="auto" w:fill="EEECE1"/>
        <w:jc w:val="both"/>
        <w:rPr>
          <w:rFonts w:ascii="Arial" w:hAnsi="Arial" w:cs="Arial"/>
          <w:b/>
          <w:sz w:val="22"/>
          <w:szCs w:val="22"/>
        </w:rPr>
      </w:pPr>
      <w:r w:rsidRPr="00EC359D">
        <w:rPr>
          <w:rFonts w:ascii="Arial" w:hAnsi="Arial" w:cs="Arial"/>
          <w:b/>
          <w:sz w:val="22"/>
          <w:szCs w:val="22"/>
        </w:rPr>
        <w:t>JANUARY</w:t>
      </w:r>
    </w:p>
    <w:p w:rsidR="00EF786A" w:rsidRDefault="00EF786A" w:rsidP="00EF786A">
      <w:pPr>
        <w:jc w:val="both"/>
        <w:rPr>
          <w:rFonts w:ascii="Arial" w:hAnsi="Arial" w:cs="Arial"/>
          <w:b/>
          <w:sz w:val="22"/>
          <w:szCs w:val="22"/>
        </w:rPr>
      </w:pPr>
    </w:p>
    <w:p w:rsidR="000466ED" w:rsidRPr="00077F7D" w:rsidRDefault="003740D1" w:rsidP="000466ED">
      <w:pPr>
        <w:jc w:val="both"/>
        <w:rPr>
          <w:rFonts w:ascii="Arial" w:hAnsi="Arial" w:cs="Arial"/>
          <w:b/>
          <w:sz w:val="22"/>
          <w:szCs w:val="22"/>
        </w:rPr>
      </w:pPr>
      <w:r>
        <w:rPr>
          <w:rFonts w:ascii="Arial" w:hAnsi="Arial" w:cs="Arial"/>
          <w:b/>
          <w:sz w:val="22"/>
          <w:szCs w:val="22"/>
        </w:rPr>
        <w:t>Sign-in</w:t>
      </w:r>
      <w:r w:rsidR="000466ED">
        <w:rPr>
          <w:rFonts w:ascii="Arial" w:hAnsi="Arial" w:cs="Arial"/>
          <w:b/>
          <w:sz w:val="22"/>
          <w:szCs w:val="22"/>
        </w:rPr>
        <w:t xml:space="preserve"> Sheets, Schedule of Events, and </w:t>
      </w:r>
      <w:r w:rsidR="000466ED" w:rsidDel="00BD4C0B">
        <w:rPr>
          <w:rFonts w:ascii="Arial" w:hAnsi="Arial" w:cs="Arial"/>
          <w:b/>
          <w:sz w:val="22"/>
          <w:szCs w:val="22"/>
        </w:rPr>
        <w:t xml:space="preserve">Documentation to </w:t>
      </w:r>
      <w:r w:rsidR="001B645B">
        <w:rPr>
          <w:rFonts w:ascii="Arial" w:hAnsi="Arial" w:cs="Arial"/>
          <w:b/>
          <w:sz w:val="22"/>
          <w:szCs w:val="22"/>
        </w:rPr>
        <w:t>S</w:t>
      </w:r>
      <w:r w:rsidR="000466ED" w:rsidDel="00BD4C0B">
        <w:rPr>
          <w:rFonts w:ascii="Arial" w:hAnsi="Arial" w:cs="Arial"/>
          <w:b/>
          <w:sz w:val="22"/>
          <w:szCs w:val="22"/>
        </w:rPr>
        <w:t xml:space="preserve">upport Adult </w:t>
      </w:r>
      <w:r w:rsidR="000466ED" w:rsidRPr="00077F7D" w:rsidDel="00BD4C0B">
        <w:rPr>
          <w:rFonts w:ascii="Arial" w:hAnsi="Arial" w:cs="Arial"/>
          <w:b/>
          <w:sz w:val="22"/>
          <w:szCs w:val="22"/>
        </w:rPr>
        <w:t>Family</w:t>
      </w:r>
      <w:r w:rsidR="000466ED">
        <w:rPr>
          <w:rFonts w:ascii="Arial" w:hAnsi="Arial" w:cs="Arial"/>
          <w:b/>
          <w:sz w:val="22"/>
          <w:szCs w:val="22"/>
        </w:rPr>
        <w:t xml:space="preserve"> </w:t>
      </w:r>
      <w:r w:rsidR="000466ED" w:rsidDel="00BD4C0B">
        <w:rPr>
          <w:rFonts w:ascii="Arial" w:hAnsi="Arial" w:cs="Arial"/>
          <w:b/>
          <w:sz w:val="22"/>
          <w:szCs w:val="22"/>
        </w:rPr>
        <w:t>Literacy A</w:t>
      </w:r>
      <w:r w:rsidR="000466ED" w:rsidRPr="00077F7D" w:rsidDel="00BD4C0B">
        <w:rPr>
          <w:rFonts w:ascii="Arial" w:hAnsi="Arial" w:cs="Arial"/>
          <w:b/>
          <w:sz w:val="22"/>
          <w:szCs w:val="22"/>
        </w:rPr>
        <w:t>ctivities</w:t>
      </w:r>
      <w:r w:rsidR="000466ED">
        <w:rPr>
          <w:rFonts w:ascii="Arial" w:hAnsi="Arial" w:cs="Arial"/>
          <w:b/>
          <w:sz w:val="22"/>
          <w:szCs w:val="22"/>
        </w:rPr>
        <w:t xml:space="preserve"> (</w:t>
      </w:r>
      <w:r w:rsidR="000466ED" w:rsidRPr="00D142F5">
        <w:rPr>
          <w:rFonts w:ascii="Arial" w:hAnsi="Arial" w:cs="Arial"/>
          <w:b/>
          <w:sz w:val="22"/>
          <w:szCs w:val="22"/>
          <w:u w:val="single"/>
        </w:rPr>
        <w:t>each</w:t>
      </w:r>
      <w:r w:rsidR="000466ED">
        <w:rPr>
          <w:rFonts w:ascii="Arial" w:hAnsi="Arial" w:cs="Arial"/>
          <w:b/>
          <w:sz w:val="22"/>
          <w:szCs w:val="22"/>
        </w:rPr>
        <w:t xml:space="preserve"> site, </w:t>
      </w:r>
      <w:proofErr w:type="gramStart"/>
      <w:r w:rsidR="000466ED">
        <w:rPr>
          <w:rFonts w:ascii="Arial" w:hAnsi="Arial" w:cs="Arial"/>
          <w:b/>
          <w:sz w:val="22"/>
          <w:szCs w:val="22"/>
        </w:rPr>
        <w:t xml:space="preserve">November </w:t>
      </w:r>
      <w:r w:rsidR="000578C3">
        <w:rPr>
          <w:rFonts w:ascii="Arial" w:hAnsi="Arial" w:cs="Arial"/>
          <w:b/>
          <w:sz w:val="22"/>
          <w:szCs w:val="22"/>
        </w:rPr>
        <w:t xml:space="preserve"> 2013</w:t>
      </w:r>
      <w:proofErr w:type="gramEnd"/>
      <w:r w:rsidR="000466ED">
        <w:rPr>
          <w:rFonts w:ascii="Arial" w:hAnsi="Arial" w:cs="Arial"/>
          <w:b/>
          <w:sz w:val="22"/>
          <w:szCs w:val="22"/>
        </w:rPr>
        <w:t xml:space="preserve"> to present)</w:t>
      </w:r>
    </w:p>
    <w:p w:rsidR="008A1917" w:rsidRPr="00551FC6" w:rsidRDefault="000466ED" w:rsidP="008A1917">
      <w:pPr>
        <w:jc w:val="both"/>
        <w:rPr>
          <w:rFonts w:ascii="Arial" w:hAnsi="Arial" w:cs="Arial"/>
          <w:b/>
          <w:sz w:val="22"/>
          <w:szCs w:val="22"/>
        </w:rPr>
      </w:pPr>
      <w:r w:rsidRPr="00077F7D">
        <w:rPr>
          <w:rFonts w:ascii="Arial" w:hAnsi="Arial" w:cs="Arial"/>
          <w:sz w:val="22"/>
          <w:szCs w:val="22"/>
        </w:rPr>
        <w:t>Provide all documentation of any program initiatives and/or activities to engage and serve adult family members of actively participating 21</w:t>
      </w:r>
      <w:r w:rsidRPr="00077F7D">
        <w:rPr>
          <w:rFonts w:ascii="Arial" w:hAnsi="Arial" w:cs="Arial"/>
          <w:sz w:val="22"/>
          <w:szCs w:val="22"/>
          <w:vertAlign w:val="superscript"/>
        </w:rPr>
        <w:t>st</w:t>
      </w:r>
      <w:r w:rsidRPr="00077F7D">
        <w:rPr>
          <w:rFonts w:ascii="Arial" w:hAnsi="Arial" w:cs="Arial"/>
          <w:sz w:val="22"/>
          <w:szCs w:val="22"/>
        </w:rPr>
        <w:t xml:space="preserve"> CCLC students through parent involvement and literacy activities that took place </w:t>
      </w:r>
      <w:r>
        <w:rPr>
          <w:rFonts w:ascii="Arial" w:hAnsi="Arial" w:cs="Arial"/>
          <w:b/>
          <w:sz w:val="22"/>
          <w:szCs w:val="22"/>
        </w:rPr>
        <w:t>from November 1</w:t>
      </w:r>
      <w:proofErr w:type="gramStart"/>
      <w:r>
        <w:rPr>
          <w:rFonts w:ascii="Arial" w:hAnsi="Arial" w:cs="Arial"/>
          <w:b/>
          <w:sz w:val="22"/>
          <w:szCs w:val="22"/>
        </w:rPr>
        <w:t xml:space="preserve">, </w:t>
      </w:r>
      <w:r w:rsidR="000578C3">
        <w:rPr>
          <w:rFonts w:ascii="Arial" w:hAnsi="Arial" w:cs="Arial"/>
          <w:b/>
          <w:sz w:val="22"/>
          <w:szCs w:val="22"/>
        </w:rPr>
        <w:t xml:space="preserve"> 2013</w:t>
      </w:r>
      <w:proofErr w:type="gramEnd"/>
      <w:r>
        <w:rPr>
          <w:rFonts w:ascii="Arial" w:hAnsi="Arial" w:cs="Arial"/>
          <w:b/>
          <w:sz w:val="22"/>
          <w:szCs w:val="22"/>
        </w:rPr>
        <w:t xml:space="preserve"> to present</w:t>
      </w:r>
      <w:r w:rsidR="00670192">
        <w:rPr>
          <w:rFonts w:ascii="Arial" w:hAnsi="Arial" w:cs="Arial"/>
          <w:sz w:val="22"/>
          <w:szCs w:val="22"/>
        </w:rPr>
        <w:t xml:space="preserve">. </w:t>
      </w:r>
      <w:r w:rsidRPr="00077F7D">
        <w:rPr>
          <w:rFonts w:ascii="Arial" w:hAnsi="Arial" w:cs="Arial"/>
          <w:sz w:val="22"/>
          <w:szCs w:val="22"/>
        </w:rPr>
        <w:t>Documented initiatives and activities must be consistent with the approved grant application in both scope and frequency</w:t>
      </w:r>
      <w:r w:rsidR="00670192">
        <w:rPr>
          <w:rFonts w:ascii="Arial" w:hAnsi="Arial" w:cs="Arial"/>
          <w:sz w:val="22"/>
          <w:szCs w:val="22"/>
        </w:rPr>
        <w:t xml:space="preserve">. </w:t>
      </w:r>
      <w:r w:rsidRPr="00077F7D">
        <w:rPr>
          <w:rFonts w:ascii="Arial" w:hAnsi="Arial" w:cs="Arial"/>
          <w:sz w:val="22"/>
          <w:szCs w:val="22"/>
        </w:rPr>
        <w:t xml:space="preserve">Support documentation </w:t>
      </w:r>
      <w:r w:rsidR="003740D1">
        <w:rPr>
          <w:rFonts w:ascii="Arial" w:hAnsi="Arial" w:cs="Arial"/>
          <w:sz w:val="22"/>
          <w:szCs w:val="22"/>
        </w:rPr>
        <w:lastRenderedPageBreak/>
        <w:t xml:space="preserve">should </w:t>
      </w:r>
      <w:r w:rsidRPr="00077F7D">
        <w:rPr>
          <w:rFonts w:ascii="Arial" w:hAnsi="Arial" w:cs="Arial"/>
          <w:sz w:val="22"/>
          <w:szCs w:val="22"/>
        </w:rPr>
        <w:t xml:space="preserve">include </w:t>
      </w:r>
      <w:r w:rsidR="003740D1">
        <w:rPr>
          <w:rFonts w:ascii="Arial" w:hAnsi="Arial" w:cs="Arial"/>
          <w:sz w:val="22"/>
          <w:szCs w:val="22"/>
        </w:rPr>
        <w:t xml:space="preserve">a schedule of all adult family member events/classes, parent sign-in sheets, </w:t>
      </w:r>
      <w:r w:rsidRPr="00077F7D">
        <w:rPr>
          <w:rFonts w:ascii="Arial" w:hAnsi="Arial" w:cs="Arial"/>
          <w:sz w:val="22"/>
          <w:szCs w:val="22"/>
        </w:rPr>
        <w:t xml:space="preserve">activity agenda(s); biographies of guest speakers; and narrative description(s) of any special programming offered to families. </w:t>
      </w:r>
      <w:r w:rsidR="008A1917" w:rsidRPr="00551FC6">
        <w:rPr>
          <w:rFonts w:ascii="Arial" w:hAnsi="Arial" w:cs="Arial"/>
          <w:b/>
          <w:sz w:val="22"/>
          <w:szCs w:val="22"/>
        </w:rPr>
        <w:t>Agendas and sign-in sheets must be clearly labeled as a 21</w:t>
      </w:r>
      <w:r w:rsidR="008A1917" w:rsidRPr="00551FC6">
        <w:rPr>
          <w:rFonts w:ascii="Arial" w:hAnsi="Arial" w:cs="Arial"/>
          <w:b/>
          <w:sz w:val="22"/>
          <w:szCs w:val="22"/>
          <w:vertAlign w:val="superscript"/>
        </w:rPr>
        <w:t>st</w:t>
      </w:r>
      <w:r w:rsidR="008A1917" w:rsidRPr="00551FC6">
        <w:rPr>
          <w:rFonts w:ascii="Arial" w:hAnsi="Arial" w:cs="Arial"/>
          <w:b/>
          <w:sz w:val="22"/>
          <w:szCs w:val="22"/>
        </w:rPr>
        <w:t xml:space="preserve"> CCLC event, dated, and include the 21</w:t>
      </w:r>
      <w:r w:rsidR="008A1917" w:rsidRPr="00551FC6">
        <w:rPr>
          <w:rFonts w:ascii="Arial" w:hAnsi="Arial" w:cs="Arial"/>
          <w:b/>
          <w:sz w:val="22"/>
          <w:szCs w:val="22"/>
          <w:vertAlign w:val="superscript"/>
        </w:rPr>
        <w:t>st</w:t>
      </w:r>
      <w:r w:rsidR="008A1917" w:rsidRPr="00551FC6">
        <w:rPr>
          <w:rFonts w:ascii="Arial" w:hAnsi="Arial" w:cs="Arial"/>
          <w:b/>
          <w:sz w:val="22"/>
          <w:szCs w:val="22"/>
        </w:rPr>
        <w:t xml:space="preserve"> CCLC student’s name, </w:t>
      </w:r>
      <w:r w:rsidR="008A1917">
        <w:rPr>
          <w:rFonts w:ascii="Arial" w:hAnsi="Arial" w:cs="Arial"/>
          <w:b/>
          <w:sz w:val="22"/>
          <w:szCs w:val="22"/>
        </w:rPr>
        <w:t xml:space="preserve">and the </w:t>
      </w:r>
      <w:r w:rsidR="008A1917" w:rsidRPr="00551FC6">
        <w:rPr>
          <w:rFonts w:ascii="Arial" w:hAnsi="Arial" w:cs="Arial"/>
          <w:b/>
          <w:sz w:val="22"/>
          <w:szCs w:val="22"/>
        </w:rPr>
        <w:t xml:space="preserve">family member’s name and signature. </w:t>
      </w:r>
    </w:p>
    <w:p w:rsidR="00BB729C" w:rsidRDefault="00BB729C" w:rsidP="00BB729C">
      <w:pPr>
        <w:jc w:val="both"/>
        <w:rPr>
          <w:rFonts w:ascii="Arial" w:hAnsi="Arial" w:cs="Arial"/>
          <w:sz w:val="22"/>
          <w:szCs w:val="22"/>
        </w:rPr>
      </w:pPr>
    </w:p>
    <w:p w:rsidR="00321CBB" w:rsidRPr="00321CBB" w:rsidRDefault="00321CBB" w:rsidP="00321CBB">
      <w:pPr>
        <w:tabs>
          <w:tab w:val="left" w:pos="900"/>
        </w:tabs>
        <w:spacing w:after="60"/>
        <w:ind w:left="360" w:hanging="360"/>
        <w:rPr>
          <w:rFonts w:ascii="Arial" w:hAnsi="Arial" w:cs="Arial"/>
          <w:b/>
          <w:sz w:val="22"/>
          <w:szCs w:val="22"/>
        </w:rPr>
      </w:pPr>
      <w:r w:rsidRPr="00321CBB">
        <w:rPr>
          <w:rFonts w:ascii="Arial" w:hAnsi="Arial" w:cs="Arial"/>
          <w:b/>
          <w:sz w:val="22"/>
          <w:szCs w:val="22"/>
        </w:rPr>
        <w:t>Mid-year Data Reporting Spreadsheet</w:t>
      </w:r>
    </w:p>
    <w:p w:rsidR="002A54D7" w:rsidRPr="00E55DE0" w:rsidRDefault="002A54D7" w:rsidP="002A54D7">
      <w:pPr>
        <w:jc w:val="both"/>
        <w:rPr>
          <w:rFonts w:ascii="Arial" w:hAnsi="Arial" w:cs="Arial"/>
          <w:sz w:val="22"/>
          <w:szCs w:val="22"/>
        </w:rPr>
      </w:pPr>
      <w:r>
        <w:rPr>
          <w:rFonts w:ascii="Arial" w:hAnsi="Arial" w:cs="Arial"/>
          <w:sz w:val="22"/>
          <w:szCs w:val="22"/>
        </w:rPr>
        <w:t>Upload the Mid-year Data report</w:t>
      </w:r>
      <w:r w:rsidR="001B645B">
        <w:rPr>
          <w:rFonts w:ascii="Arial" w:hAnsi="Arial" w:cs="Arial"/>
          <w:sz w:val="22"/>
          <w:szCs w:val="22"/>
        </w:rPr>
        <w:t>ing spreadsheet</w:t>
      </w:r>
      <w:r>
        <w:rPr>
          <w:rFonts w:ascii="Arial" w:hAnsi="Arial" w:cs="Arial"/>
          <w:sz w:val="22"/>
          <w:szCs w:val="22"/>
        </w:rPr>
        <w:t xml:space="preserve"> to the deliverables page </w:t>
      </w:r>
      <w:r w:rsidRPr="002A54D7">
        <w:rPr>
          <w:rFonts w:ascii="Arial" w:hAnsi="Arial" w:cs="Arial"/>
          <w:b/>
          <w:sz w:val="22"/>
          <w:szCs w:val="22"/>
        </w:rPr>
        <w:t>prior to January 30</w:t>
      </w:r>
      <w:proofErr w:type="gramStart"/>
      <w:r w:rsidRPr="002A54D7">
        <w:rPr>
          <w:rFonts w:ascii="Arial" w:hAnsi="Arial" w:cs="Arial"/>
          <w:b/>
          <w:sz w:val="22"/>
          <w:szCs w:val="22"/>
        </w:rPr>
        <w:t xml:space="preserve">, </w:t>
      </w:r>
      <w:r w:rsidR="000578C3">
        <w:rPr>
          <w:rFonts w:ascii="Arial" w:hAnsi="Arial" w:cs="Arial"/>
          <w:b/>
          <w:sz w:val="22"/>
          <w:szCs w:val="22"/>
        </w:rPr>
        <w:t xml:space="preserve"> 2014</w:t>
      </w:r>
      <w:proofErr w:type="gramEnd"/>
      <w:r>
        <w:rPr>
          <w:rFonts w:ascii="Arial" w:hAnsi="Arial" w:cs="Arial"/>
          <w:sz w:val="22"/>
          <w:szCs w:val="22"/>
        </w:rPr>
        <w:t xml:space="preserve">. </w:t>
      </w:r>
      <w:r w:rsidRPr="00BB729C">
        <w:rPr>
          <w:rFonts w:ascii="Arial" w:hAnsi="Arial" w:cs="Arial"/>
          <w:i/>
          <w:sz w:val="22"/>
          <w:szCs w:val="22"/>
        </w:rPr>
        <w:t>Submission</w:t>
      </w:r>
      <w:r w:rsidRPr="00E55DE0">
        <w:rPr>
          <w:rFonts w:ascii="Arial" w:hAnsi="Arial" w:cs="Arial"/>
          <w:i/>
          <w:sz w:val="22"/>
          <w:szCs w:val="22"/>
        </w:rPr>
        <w:t xml:space="preserve"> does NOT imply that the </w:t>
      </w:r>
      <w:r w:rsidRPr="001B645B">
        <w:rPr>
          <w:rFonts w:ascii="Arial" w:hAnsi="Arial" w:cs="Arial"/>
          <w:i/>
          <w:sz w:val="22"/>
          <w:szCs w:val="22"/>
        </w:rPr>
        <w:t>Mid-year Data report</w:t>
      </w:r>
      <w:r>
        <w:rPr>
          <w:rFonts w:ascii="Arial" w:hAnsi="Arial" w:cs="Arial"/>
          <w:sz w:val="22"/>
          <w:szCs w:val="22"/>
        </w:rPr>
        <w:t xml:space="preserve"> </w:t>
      </w:r>
      <w:r w:rsidRPr="00E55DE0">
        <w:rPr>
          <w:rFonts w:ascii="Arial" w:hAnsi="Arial" w:cs="Arial"/>
          <w:i/>
          <w:sz w:val="22"/>
          <w:szCs w:val="22"/>
        </w:rPr>
        <w:t xml:space="preserve">has been accepted by the </w:t>
      </w:r>
      <w:r>
        <w:rPr>
          <w:rFonts w:ascii="Arial" w:hAnsi="Arial" w:cs="Arial"/>
          <w:i/>
          <w:sz w:val="22"/>
          <w:szCs w:val="22"/>
        </w:rPr>
        <w:t>FDOE</w:t>
      </w:r>
      <w:r w:rsidRPr="00E55DE0">
        <w:rPr>
          <w:rFonts w:ascii="Arial" w:hAnsi="Arial" w:cs="Arial"/>
          <w:i/>
          <w:sz w:val="22"/>
          <w:szCs w:val="22"/>
        </w:rPr>
        <w:t xml:space="preserve"> </w:t>
      </w:r>
      <w:r>
        <w:rPr>
          <w:rFonts w:ascii="Arial" w:hAnsi="Arial" w:cs="Arial"/>
          <w:i/>
          <w:sz w:val="22"/>
          <w:szCs w:val="22"/>
        </w:rPr>
        <w:t>as final and accurate</w:t>
      </w:r>
      <w:r>
        <w:rPr>
          <w:rFonts w:ascii="Arial" w:hAnsi="Arial" w:cs="Arial"/>
          <w:sz w:val="22"/>
          <w:szCs w:val="22"/>
        </w:rPr>
        <w:t>.</w:t>
      </w:r>
    </w:p>
    <w:p w:rsidR="002A54D7" w:rsidRPr="002A54D7" w:rsidRDefault="002A54D7" w:rsidP="003740D1">
      <w:pPr>
        <w:jc w:val="both"/>
        <w:rPr>
          <w:rFonts w:ascii="Arial" w:hAnsi="Arial" w:cs="Arial"/>
          <w:sz w:val="22"/>
          <w:szCs w:val="22"/>
        </w:rPr>
      </w:pPr>
    </w:p>
    <w:p w:rsidR="003740D1" w:rsidRPr="00775664" w:rsidRDefault="003740D1" w:rsidP="003740D1">
      <w:pPr>
        <w:tabs>
          <w:tab w:val="left" w:pos="360"/>
        </w:tabs>
        <w:jc w:val="both"/>
        <w:rPr>
          <w:rFonts w:ascii="Arial" w:hAnsi="Arial" w:cs="Arial"/>
          <w:b/>
          <w:sz w:val="22"/>
          <w:szCs w:val="22"/>
        </w:rPr>
      </w:pPr>
      <w:r w:rsidRPr="00775664">
        <w:rPr>
          <w:rFonts w:ascii="Arial" w:hAnsi="Arial" w:cs="Arial"/>
          <w:b/>
          <w:sz w:val="22"/>
          <w:szCs w:val="22"/>
        </w:rPr>
        <w:t>New Project Plans for Academic and Personal Enrichment</w:t>
      </w:r>
    </w:p>
    <w:p w:rsidR="00E16D0F" w:rsidRDefault="003740D1">
      <w:pPr>
        <w:jc w:val="both"/>
        <w:rPr>
          <w:rFonts w:ascii="Arial" w:hAnsi="Arial" w:cs="Arial"/>
          <w:sz w:val="22"/>
          <w:szCs w:val="22"/>
        </w:rPr>
      </w:pPr>
      <w:r w:rsidRPr="00775664">
        <w:rPr>
          <w:rFonts w:ascii="Arial" w:hAnsi="Arial" w:cs="Arial"/>
          <w:sz w:val="22"/>
          <w:szCs w:val="22"/>
        </w:rPr>
        <w:t xml:space="preserve">Using the activities and activity descriptions as specified in the approved grant agreement, complete the Project Plan form found on the deliverables page at </w:t>
      </w:r>
      <w:hyperlink r:id="rId21" w:history="1">
        <w:r w:rsidR="00771C32">
          <w:rPr>
            <w:rStyle w:val="Hyperlink"/>
            <w:rFonts w:ascii="Arial" w:hAnsi="Arial" w:cs="Arial"/>
            <w:i/>
            <w:sz w:val="22"/>
            <w:szCs w:val="22"/>
          </w:rPr>
          <w:t>http://21stcclc.flchild.com</w:t>
        </w:r>
      </w:hyperlink>
      <w:r w:rsidRPr="00775664">
        <w:rPr>
          <w:rFonts w:ascii="Arial" w:hAnsi="Arial" w:cs="Arial"/>
          <w:sz w:val="22"/>
          <w:szCs w:val="22"/>
        </w:rPr>
        <w:t xml:space="preserve">. </w:t>
      </w:r>
      <w:r w:rsidR="00A00786">
        <w:rPr>
          <w:rFonts w:ascii="Arial" w:hAnsi="Arial" w:cs="Arial"/>
          <w:sz w:val="22"/>
          <w:szCs w:val="22"/>
        </w:rPr>
        <w:t xml:space="preserve">New plans for the </w:t>
      </w:r>
      <w:proofErr w:type="gramStart"/>
      <w:r w:rsidR="00A00786">
        <w:rPr>
          <w:rFonts w:ascii="Arial" w:hAnsi="Arial" w:cs="Arial"/>
          <w:sz w:val="22"/>
          <w:szCs w:val="22"/>
        </w:rPr>
        <w:t>Spring</w:t>
      </w:r>
      <w:proofErr w:type="gramEnd"/>
      <w:r w:rsidR="00A00786">
        <w:rPr>
          <w:rFonts w:ascii="Arial" w:hAnsi="Arial" w:cs="Arial"/>
          <w:sz w:val="22"/>
          <w:szCs w:val="22"/>
        </w:rPr>
        <w:t xml:space="preserve"> must be uploaded in January.</w:t>
      </w:r>
    </w:p>
    <w:p w:rsidR="00EF786A" w:rsidRDefault="00EF786A" w:rsidP="00EF786A">
      <w:pPr>
        <w:jc w:val="both"/>
        <w:rPr>
          <w:rFonts w:ascii="Arial" w:hAnsi="Arial" w:cs="Arial"/>
          <w:b/>
          <w:sz w:val="22"/>
          <w:szCs w:val="22"/>
        </w:rPr>
      </w:pPr>
    </w:p>
    <w:p w:rsidR="00EF786A" w:rsidRDefault="00EF786A" w:rsidP="00EF786A">
      <w:pPr>
        <w:jc w:val="both"/>
        <w:rPr>
          <w:rFonts w:ascii="Arial" w:hAnsi="Arial" w:cs="Arial"/>
          <w:sz w:val="22"/>
          <w:szCs w:val="22"/>
        </w:rPr>
      </w:pPr>
    </w:p>
    <w:p w:rsidR="00EF786A" w:rsidRDefault="00EF786A" w:rsidP="00EF786A">
      <w:pPr>
        <w:pBdr>
          <w:top w:val="single" w:sz="4" w:space="1" w:color="auto"/>
        </w:pBdr>
        <w:shd w:val="clear" w:color="auto" w:fill="EEECE1"/>
        <w:jc w:val="both"/>
        <w:rPr>
          <w:rFonts w:ascii="Arial" w:hAnsi="Arial" w:cs="Arial"/>
          <w:b/>
          <w:sz w:val="22"/>
          <w:szCs w:val="22"/>
        </w:rPr>
      </w:pPr>
      <w:r w:rsidRPr="00E55DE0">
        <w:rPr>
          <w:rFonts w:ascii="Arial" w:hAnsi="Arial" w:cs="Arial"/>
          <w:b/>
          <w:sz w:val="22"/>
          <w:szCs w:val="22"/>
        </w:rPr>
        <w:t>FEBRUARY</w:t>
      </w:r>
    </w:p>
    <w:p w:rsidR="00EF786A" w:rsidRPr="005351CB" w:rsidRDefault="00EF786A" w:rsidP="00EF786A">
      <w:pPr>
        <w:jc w:val="both"/>
        <w:rPr>
          <w:rFonts w:ascii="Arial" w:hAnsi="Arial" w:cs="Arial"/>
          <w:sz w:val="22"/>
          <w:szCs w:val="22"/>
        </w:rPr>
      </w:pPr>
    </w:p>
    <w:p w:rsidR="000466ED" w:rsidRPr="00EC359D" w:rsidRDefault="000466ED" w:rsidP="000466ED">
      <w:pPr>
        <w:jc w:val="both"/>
        <w:rPr>
          <w:rFonts w:ascii="Arial" w:hAnsi="Arial" w:cs="Arial"/>
          <w:b/>
          <w:sz w:val="22"/>
          <w:szCs w:val="22"/>
        </w:rPr>
      </w:pPr>
      <w:r w:rsidRPr="00EC359D">
        <w:rPr>
          <w:rFonts w:ascii="Arial" w:hAnsi="Arial" w:cs="Arial"/>
          <w:b/>
          <w:sz w:val="22"/>
          <w:szCs w:val="22"/>
        </w:rPr>
        <w:t>Written Formative Evaluation Report</w:t>
      </w:r>
    </w:p>
    <w:p w:rsidR="000466ED" w:rsidRDefault="000466ED" w:rsidP="004116C1">
      <w:pPr>
        <w:jc w:val="both"/>
        <w:rPr>
          <w:rFonts w:ascii="Arial" w:hAnsi="Arial" w:cs="Arial"/>
          <w:sz w:val="22"/>
          <w:szCs w:val="22"/>
        </w:rPr>
      </w:pPr>
      <w:r w:rsidRPr="00EC359D">
        <w:rPr>
          <w:rFonts w:ascii="Arial" w:hAnsi="Arial" w:cs="Arial"/>
          <w:sz w:val="22"/>
          <w:szCs w:val="22"/>
        </w:rPr>
        <w:t>Provide a written report that clearly ind</w:t>
      </w:r>
      <w:r>
        <w:rPr>
          <w:rFonts w:ascii="Arial" w:hAnsi="Arial" w:cs="Arial"/>
          <w:sz w:val="22"/>
          <w:szCs w:val="22"/>
        </w:rPr>
        <w:t xml:space="preserve">icates the requirements as stated in the </w:t>
      </w:r>
      <w:r w:rsidR="00C60E38">
        <w:rPr>
          <w:rFonts w:ascii="Arial" w:hAnsi="Arial" w:cs="Arial"/>
          <w:sz w:val="22"/>
          <w:szCs w:val="22"/>
        </w:rPr>
        <w:t>21</w:t>
      </w:r>
      <w:r w:rsidR="00C60E38" w:rsidRPr="00C60E38">
        <w:rPr>
          <w:rFonts w:ascii="Arial" w:hAnsi="Arial" w:cs="Arial"/>
          <w:sz w:val="22"/>
          <w:szCs w:val="22"/>
          <w:vertAlign w:val="superscript"/>
        </w:rPr>
        <w:t>st</w:t>
      </w:r>
      <w:r w:rsidR="00C60E38">
        <w:rPr>
          <w:rFonts w:ascii="Arial" w:hAnsi="Arial" w:cs="Arial"/>
          <w:sz w:val="22"/>
          <w:szCs w:val="22"/>
        </w:rPr>
        <w:t xml:space="preserve"> CCLC Grant Writing Guide, including </w:t>
      </w:r>
      <w:r>
        <w:rPr>
          <w:rFonts w:ascii="Arial" w:hAnsi="Arial" w:cs="Arial"/>
          <w:sz w:val="22"/>
          <w:szCs w:val="22"/>
        </w:rPr>
        <w:t>the topics of program operation, student attendance, analysis, and recommendations</w:t>
      </w:r>
      <w:r w:rsidR="00670192">
        <w:rPr>
          <w:rFonts w:ascii="Arial" w:hAnsi="Arial" w:cs="Arial"/>
          <w:sz w:val="22"/>
          <w:szCs w:val="22"/>
        </w:rPr>
        <w:t xml:space="preserve">. </w:t>
      </w:r>
      <w:r w:rsidRPr="00EC359D">
        <w:rPr>
          <w:rFonts w:ascii="Arial" w:hAnsi="Arial" w:cs="Arial"/>
          <w:sz w:val="22"/>
          <w:szCs w:val="22"/>
        </w:rPr>
        <w:t>This report should</w:t>
      </w:r>
      <w:r w:rsidRPr="005351CB">
        <w:rPr>
          <w:rFonts w:ascii="Arial" w:hAnsi="Arial" w:cs="Arial"/>
          <w:sz w:val="22"/>
          <w:szCs w:val="22"/>
        </w:rPr>
        <w:t xml:space="preserve"> </w:t>
      </w:r>
      <w:r w:rsidRPr="00EC359D">
        <w:rPr>
          <w:rFonts w:ascii="Arial" w:hAnsi="Arial" w:cs="Arial"/>
          <w:sz w:val="22"/>
          <w:szCs w:val="22"/>
        </w:rPr>
        <w:t xml:space="preserve">only include periodic evaluation efforts that took place from the beginning of program until </w:t>
      </w:r>
      <w:r w:rsidR="004116C1">
        <w:rPr>
          <w:rFonts w:ascii="Arial" w:hAnsi="Arial" w:cs="Arial"/>
          <w:sz w:val="22"/>
          <w:szCs w:val="22"/>
        </w:rPr>
        <w:t>December</w:t>
      </w:r>
      <w:r w:rsidRPr="00EC359D">
        <w:rPr>
          <w:rFonts w:ascii="Arial" w:hAnsi="Arial" w:cs="Arial"/>
          <w:sz w:val="22"/>
          <w:szCs w:val="22"/>
        </w:rPr>
        <w:t xml:space="preserve"> 31</w:t>
      </w:r>
      <w:proofErr w:type="gramStart"/>
      <w:r w:rsidRPr="00EC359D">
        <w:rPr>
          <w:rFonts w:ascii="Arial" w:hAnsi="Arial" w:cs="Arial"/>
          <w:sz w:val="22"/>
          <w:szCs w:val="22"/>
        </w:rPr>
        <w:t xml:space="preserve">, </w:t>
      </w:r>
      <w:r w:rsidR="000578C3">
        <w:rPr>
          <w:rFonts w:ascii="Arial" w:hAnsi="Arial" w:cs="Arial"/>
          <w:sz w:val="22"/>
          <w:szCs w:val="22"/>
        </w:rPr>
        <w:t xml:space="preserve"> 2013</w:t>
      </w:r>
      <w:proofErr w:type="gramEnd"/>
      <w:r>
        <w:rPr>
          <w:rFonts w:ascii="Arial" w:hAnsi="Arial" w:cs="Arial"/>
          <w:sz w:val="22"/>
          <w:szCs w:val="22"/>
        </w:rPr>
        <w:t>.</w:t>
      </w:r>
    </w:p>
    <w:p w:rsidR="000466ED" w:rsidRDefault="000466ED" w:rsidP="00EF786A">
      <w:pPr>
        <w:jc w:val="both"/>
        <w:rPr>
          <w:rFonts w:ascii="Arial" w:hAnsi="Arial" w:cs="Arial"/>
          <w:b/>
          <w:sz w:val="22"/>
          <w:szCs w:val="22"/>
        </w:rPr>
      </w:pPr>
    </w:p>
    <w:p w:rsidR="00EF786A" w:rsidRDefault="00EF786A" w:rsidP="00EF786A">
      <w:pPr>
        <w:jc w:val="both"/>
        <w:rPr>
          <w:rFonts w:ascii="Arial" w:hAnsi="Arial" w:cs="Arial"/>
          <w:b/>
          <w:sz w:val="22"/>
          <w:szCs w:val="22"/>
        </w:rPr>
      </w:pPr>
      <w:r w:rsidRPr="00B27859">
        <w:rPr>
          <w:rFonts w:ascii="Arial" w:hAnsi="Arial" w:cs="Arial"/>
          <w:b/>
          <w:sz w:val="22"/>
          <w:szCs w:val="22"/>
        </w:rPr>
        <w:t>Analysis of Year-to-Date Expenditures</w:t>
      </w:r>
    </w:p>
    <w:p w:rsidR="00EF786A" w:rsidRDefault="00C60E38" w:rsidP="004116C1">
      <w:pPr>
        <w:jc w:val="both"/>
        <w:rPr>
          <w:rFonts w:ascii="Arial" w:hAnsi="Arial" w:cs="Arial"/>
          <w:i/>
          <w:sz w:val="22"/>
          <w:szCs w:val="22"/>
        </w:rPr>
      </w:pPr>
      <w:r>
        <w:rPr>
          <w:rFonts w:ascii="Arial" w:hAnsi="Arial" w:cs="Arial"/>
          <w:sz w:val="22"/>
          <w:szCs w:val="22"/>
        </w:rPr>
        <w:t>Analyze budget and expenditure amounts. P</w:t>
      </w:r>
      <w:r w:rsidR="00EF786A">
        <w:rPr>
          <w:rFonts w:ascii="Arial" w:hAnsi="Arial" w:cs="Arial"/>
          <w:sz w:val="22"/>
          <w:szCs w:val="22"/>
        </w:rPr>
        <w:t xml:space="preserve">rovide a narrative summary of the analysis </w:t>
      </w:r>
      <w:r>
        <w:rPr>
          <w:rFonts w:ascii="Arial" w:hAnsi="Arial" w:cs="Arial"/>
          <w:sz w:val="22"/>
          <w:szCs w:val="22"/>
        </w:rPr>
        <w:t>that</w:t>
      </w:r>
      <w:r w:rsidR="00EF786A">
        <w:rPr>
          <w:rFonts w:ascii="Arial" w:hAnsi="Arial" w:cs="Arial"/>
          <w:sz w:val="22"/>
          <w:szCs w:val="22"/>
        </w:rPr>
        <w:t xml:space="preserve"> </w:t>
      </w:r>
      <w:r>
        <w:rPr>
          <w:rFonts w:ascii="Arial" w:hAnsi="Arial" w:cs="Arial"/>
          <w:sz w:val="22"/>
          <w:szCs w:val="22"/>
        </w:rPr>
        <w:t>outlines</w:t>
      </w:r>
      <w:r w:rsidR="00EF786A">
        <w:rPr>
          <w:rFonts w:ascii="Arial" w:hAnsi="Arial" w:cs="Arial"/>
          <w:sz w:val="22"/>
          <w:szCs w:val="22"/>
        </w:rPr>
        <w:t xml:space="preserve"> the amount and percentage of funds used within each approved budget line item, and how the sub-grantee will ensure sufficient funds are available for staffing and operations that are reasonable, necessary and allocable for the remainder of operation during the project year. </w:t>
      </w:r>
      <w:r w:rsidR="00EF786A">
        <w:rPr>
          <w:rFonts w:ascii="Arial" w:hAnsi="Arial" w:cs="Arial"/>
          <w:i/>
          <w:sz w:val="22"/>
          <w:szCs w:val="22"/>
        </w:rPr>
        <w:t xml:space="preserve">Sub-grantees are responsible for requesting technical assistance </w:t>
      </w:r>
      <w:r w:rsidRPr="00C60E38">
        <w:rPr>
          <w:rFonts w:ascii="Arial" w:hAnsi="Arial" w:cs="Arial"/>
          <w:b/>
          <w:i/>
          <w:sz w:val="22"/>
          <w:szCs w:val="22"/>
          <w:u w:val="single"/>
        </w:rPr>
        <w:t>and</w:t>
      </w:r>
      <w:r>
        <w:rPr>
          <w:rFonts w:ascii="Arial" w:hAnsi="Arial" w:cs="Arial"/>
          <w:i/>
          <w:sz w:val="22"/>
          <w:szCs w:val="22"/>
        </w:rPr>
        <w:t xml:space="preserve"> </w:t>
      </w:r>
      <w:r w:rsidR="00EF786A">
        <w:rPr>
          <w:rFonts w:ascii="Arial" w:hAnsi="Arial" w:cs="Arial"/>
          <w:i/>
          <w:sz w:val="22"/>
          <w:szCs w:val="22"/>
        </w:rPr>
        <w:t>submitting necessary amendment documents to the FDOE in a timely manner to seek approval prior to implementing program and/or budget changes.</w:t>
      </w:r>
    </w:p>
    <w:p w:rsidR="00727D6E" w:rsidRDefault="00727D6E" w:rsidP="00727D6E">
      <w:pPr>
        <w:jc w:val="both"/>
        <w:rPr>
          <w:rFonts w:ascii="Arial" w:hAnsi="Arial" w:cs="Arial"/>
          <w:b/>
          <w:sz w:val="22"/>
          <w:szCs w:val="22"/>
        </w:rPr>
      </w:pPr>
    </w:p>
    <w:p w:rsidR="00EF786A" w:rsidRDefault="00EF786A" w:rsidP="00EF786A">
      <w:pPr>
        <w:jc w:val="both"/>
        <w:rPr>
          <w:rFonts w:ascii="Arial" w:hAnsi="Arial" w:cs="Arial"/>
          <w:sz w:val="22"/>
          <w:szCs w:val="22"/>
        </w:rPr>
      </w:pPr>
    </w:p>
    <w:p w:rsidR="00EF786A" w:rsidRPr="00B271BA" w:rsidRDefault="00EF786A" w:rsidP="00EF786A">
      <w:pPr>
        <w:pBdr>
          <w:top w:val="single" w:sz="4" w:space="1" w:color="auto"/>
        </w:pBdr>
        <w:shd w:val="clear" w:color="auto" w:fill="EEECE1"/>
        <w:jc w:val="both"/>
        <w:rPr>
          <w:rFonts w:ascii="Arial" w:hAnsi="Arial" w:cs="Arial"/>
          <w:b/>
          <w:sz w:val="22"/>
          <w:szCs w:val="22"/>
        </w:rPr>
      </w:pPr>
      <w:r w:rsidRPr="00B271BA">
        <w:rPr>
          <w:rFonts w:ascii="Arial" w:hAnsi="Arial" w:cs="Arial"/>
          <w:b/>
          <w:sz w:val="22"/>
          <w:szCs w:val="22"/>
        </w:rPr>
        <w:t>MARCH</w:t>
      </w:r>
    </w:p>
    <w:p w:rsidR="00EF786A" w:rsidRPr="00B271BA" w:rsidRDefault="00EF786A" w:rsidP="00EF786A">
      <w:pPr>
        <w:jc w:val="both"/>
        <w:rPr>
          <w:rFonts w:ascii="Arial" w:hAnsi="Arial" w:cs="Arial"/>
          <w:sz w:val="16"/>
          <w:szCs w:val="16"/>
        </w:rPr>
      </w:pPr>
    </w:p>
    <w:p w:rsidR="00727D6E" w:rsidRPr="00E55DE0" w:rsidRDefault="00727D6E" w:rsidP="00727D6E">
      <w:pPr>
        <w:jc w:val="both"/>
        <w:rPr>
          <w:rFonts w:ascii="Arial" w:hAnsi="Arial" w:cs="Arial"/>
          <w:b/>
          <w:sz w:val="22"/>
          <w:szCs w:val="22"/>
        </w:rPr>
      </w:pPr>
      <w:r w:rsidRPr="00E55DE0">
        <w:rPr>
          <w:rFonts w:ascii="Arial" w:hAnsi="Arial" w:cs="Arial"/>
          <w:b/>
          <w:sz w:val="22"/>
          <w:szCs w:val="22"/>
        </w:rPr>
        <w:t>Evidence of Program Modification Based on Formative Evaluation Report</w:t>
      </w:r>
    </w:p>
    <w:p w:rsidR="00727D6E" w:rsidRPr="00E55DE0" w:rsidRDefault="00727D6E" w:rsidP="004116C1">
      <w:pPr>
        <w:jc w:val="both"/>
        <w:rPr>
          <w:rFonts w:ascii="Arial" w:hAnsi="Arial" w:cs="Arial"/>
          <w:sz w:val="22"/>
          <w:szCs w:val="22"/>
        </w:rPr>
      </w:pPr>
      <w:r>
        <w:rPr>
          <w:rFonts w:ascii="Arial" w:hAnsi="Arial" w:cs="Arial"/>
          <w:sz w:val="22"/>
          <w:szCs w:val="22"/>
        </w:rPr>
        <w:t>P</w:t>
      </w:r>
      <w:r w:rsidRPr="00E55DE0">
        <w:rPr>
          <w:rFonts w:ascii="Arial" w:hAnsi="Arial" w:cs="Arial"/>
          <w:sz w:val="22"/>
          <w:szCs w:val="22"/>
        </w:rPr>
        <w:t xml:space="preserve">rovide </w:t>
      </w:r>
      <w:r>
        <w:rPr>
          <w:rFonts w:ascii="Arial" w:hAnsi="Arial" w:cs="Arial"/>
          <w:sz w:val="22"/>
          <w:szCs w:val="22"/>
        </w:rPr>
        <w:t>evidence of any</w:t>
      </w:r>
      <w:r w:rsidRPr="00E55DE0">
        <w:rPr>
          <w:rFonts w:ascii="Arial" w:hAnsi="Arial" w:cs="Arial"/>
          <w:sz w:val="22"/>
          <w:szCs w:val="22"/>
        </w:rPr>
        <w:t xml:space="preserve"> enhancements </w:t>
      </w:r>
      <w:r>
        <w:rPr>
          <w:rFonts w:ascii="Arial" w:hAnsi="Arial" w:cs="Arial"/>
          <w:sz w:val="22"/>
          <w:szCs w:val="22"/>
        </w:rPr>
        <w:t>or changes to the 21</w:t>
      </w:r>
      <w:r w:rsidRPr="005C42B8">
        <w:rPr>
          <w:rFonts w:ascii="Arial" w:hAnsi="Arial" w:cs="Arial"/>
          <w:sz w:val="22"/>
          <w:szCs w:val="22"/>
          <w:vertAlign w:val="superscript"/>
        </w:rPr>
        <w:t>st</w:t>
      </w:r>
      <w:r>
        <w:rPr>
          <w:rFonts w:ascii="Arial" w:hAnsi="Arial" w:cs="Arial"/>
          <w:sz w:val="22"/>
          <w:szCs w:val="22"/>
        </w:rPr>
        <w:t xml:space="preserve"> CCLC program implemented</w:t>
      </w:r>
      <w:r w:rsidRPr="00E55DE0">
        <w:rPr>
          <w:rFonts w:ascii="Arial" w:hAnsi="Arial" w:cs="Arial"/>
          <w:sz w:val="22"/>
          <w:szCs w:val="22"/>
        </w:rPr>
        <w:t xml:space="preserve"> as a result of the</w:t>
      </w:r>
      <w:r>
        <w:rPr>
          <w:rFonts w:ascii="Arial" w:hAnsi="Arial" w:cs="Arial"/>
          <w:sz w:val="22"/>
          <w:szCs w:val="22"/>
        </w:rPr>
        <w:t xml:space="preserve"> first </w:t>
      </w:r>
      <w:r w:rsidRPr="00E55DE0">
        <w:rPr>
          <w:rFonts w:ascii="Arial" w:hAnsi="Arial" w:cs="Arial"/>
          <w:sz w:val="22"/>
          <w:szCs w:val="22"/>
        </w:rPr>
        <w:t xml:space="preserve">formative evaluation. Support documentation may include a narrative summary of all changes including </w:t>
      </w:r>
      <w:r w:rsidR="00C60E38">
        <w:rPr>
          <w:rFonts w:ascii="Arial" w:hAnsi="Arial" w:cs="Arial"/>
          <w:sz w:val="22"/>
          <w:szCs w:val="22"/>
        </w:rPr>
        <w:t>any program/budget amendment(s),</w:t>
      </w:r>
      <w:r w:rsidRPr="00E55DE0">
        <w:rPr>
          <w:rFonts w:ascii="Arial" w:hAnsi="Arial" w:cs="Arial"/>
          <w:sz w:val="22"/>
          <w:szCs w:val="22"/>
        </w:rPr>
        <w:t xml:space="preserve"> documentation of staff training(s)</w:t>
      </w:r>
      <w:r w:rsidR="00C60E38">
        <w:rPr>
          <w:rFonts w:ascii="Arial" w:hAnsi="Arial" w:cs="Arial"/>
          <w:sz w:val="22"/>
          <w:szCs w:val="22"/>
        </w:rPr>
        <w:t>,</w:t>
      </w:r>
      <w:r w:rsidRPr="00E55DE0">
        <w:rPr>
          <w:rFonts w:ascii="Arial" w:hAnsi="Arial" w:cs="Arial"/>
          <w:sz w:val="22"/>
          <w:szCs w:val="22"/>
        </w:rPr>
        <w:t xml:space="preserve"> revised weekly activity schedule(s)</w:t>
      </w:r>
      <w:r w:rsidR="00C60E38">
        <w:rPr>
          <w:rFonts w:ascii="Arial" w:hAnsi="Arial" w:cs="Arial"/>
          <w:sz w:val="22"/>
          <w:szCs w:val="22"/>
        </w:rPr>
        <w:t>,</w:t>
      </w:r>
      <w:r w:rsidRPr="00E55DE0">
        <w:rPr>
          <w:rFonts w:ascii="Arial" w:hAnsi="Arial" w:cs="Arial"/>
          <w:sz w:val="22"/>
          <w:szCs w:val="22"/>
        </w:rPr>
        <w:t xml:space="preserve"> documented implementation of new curricula</w:t>
      </w:r>
      <w:r w:rsidR="00C60E38">
        <w:rPr>
          <w:rFonts w:ascii="Arial" w:hAnsi="Arial" w:cs="Arial"/>
          <w:sz w:val="22"/>
          <w:szCs w:val="22"/>
        </w:rPr>
        <w:t>,</w:t>
      </w:r>
      <w:r w:rsidRPr="00E55DE0">
        <w:rPr>
          <w:rFonts w:ascii="Arial" w:hAnsi="Arial" w:cs="Arial"/>
          <w:sz w:val="22"/>
          <w:szCs w:val="22"/>
        </w:rPr>
        <w:t xml:space="preserve"> and documented changes to staff composition. If no modifications were needed based on the Formative Evaluation Report, a narrative summary explaining why no modifications were needed </w:t>
      </w:r>
      <w:r>
        <w:rPr>
          <w:rFonts w:ascii="Arial" w:hAnsi="Arial" w:cs="Arial"/>
          <w:sz w:val="22"/>
          <w:szCs w:val="22"/>
        </w:rPr>
        <w:t xml:space="preserve">and specific examples of how programming is effective, and of high quality, </w:t>
      </w:r>
      <w:r w:rsidRPr="00E55DE0">
        <w:rPr>
          <w:rFonts w:ascii="Arial" w:hAnsi="Arial" w:cs="Arial"/>
          <w:sz w:val="22"/>
          <w:szCs w:val="22"/>
        </w:rPr>
        <w:t>must be provided.</w:t>
      </w:r>
    </w:p>
    <w:p w:rsidR="00727D6E" w:rsidRDefault="00727D6E" w:rsidP="00727D6E">
      <w:pPr>
        <w:jc w:val="both"/>
        <w:rPr>
          <w:rFonts w:ascii="Arial" w:hAnsi="Arial" w:cs="Arial"/>
          <w:b/>
          <w:sz w:val="22"/>
          <w:szCs w:val="22"/>
        </w:rPr>
      </w:pPr>
    </w:p>
    <w:p w:rsidR="00727D6E" w:rsidRPr="00E55DE0" w:rsidRDefault="00727D6E" w:rsidP="00727D6E">
      <w:pPr>
        <w:jc w:val="both"/>
        <w:rPr>
          <w:rFonts w:ascii="Arial" w:hAnsi="Arial" w:cs="Arial"/>
          <w:b/>
          <w:sz w:val="22"/>
          <w:szCs w:val="22"/>
        </w:rPr>
      </w:pPr>
      <w:r>
        <w:rPr>
          <w:rFonts w:ascii="Arial" w:hAnsi="Arial" w:cs="Arial"/>
          <w:b/>
          <w:sz w:val="22"/>
          <w:szCs w:val="22"/>
        </w:rPr>
        <w:t xml:space="preserve">Public Notice of Formative Evaluation Results </w:t>
      </w:r>
    </w:p>
    <w:p w:rsidR="00727D6E" w:rsidRDefault="00C60E38" w:rsidP="004116C1">
      <w:pPr>
        <w:jc w:val="both"/>
        <w:rPr>
          <w:rFonts w:ascii="Arial" w:hAnsi="Arial" w:cs="Arial"/>
          <w:sz w:val="22"/>
          <w:szCs w:val="22"/>
        </w:rPr>
      </w:pPr>
      <w:r>
        <w:rPr>
          <w:rFonts w:ascii="Arial" w:hAnsi="Arial" w:cs="Arial"/>
          <w:sz w:val="22"/>
          <w:szCs w:val="22"/>
        </w:rPr>
        <w:t xml:space="preserve">Post the formative evaluation on your programmatic website. Also, at </w:t>
      </w:r>
      <w:hyperlink r:id="rId22" w:history="1">
        <w:r w:rsidR="00771C32">
          <w:rPr>
            <w:rStyle w:val="Hyperlink"/>
            <w:rFonts w:ascii="Arial" w:hAnsi="Arial" w:cs="Arial"/>
            <w:i/>
            <w:sz w:val="22"/>
            <w:szCs w:val="22"/>
          </w:rPr>
          <w:t>http://21stcclc.flchild.com</w:t>
        </w:r>
      </w:hyperlink>
      <w:r w:rsidR="0080539F">
        <w:t xml:space="preserve">, </w:t>
      </w:r>
      <w:r>
        <w:rPr>
          <w:rFonts w:ascii="Arial" w:hAnsi="Arial" w:cs="Arial"/>
          <w:sz w:val="22"/>
          <w:szCs w:val="22"/>
        </w:rPr>
        <w:t xml:space="preserve">upload </w:t>
      </w:r>
      <w:r w:rsidR="00727D6E" w:rsidRPr="00E55DE0">
        <w:rPr>
          <w:rFonts w:ascii="Arial" w:hAnsi="Arial" w:cs="Arial"/>
          <w:sz w:val="22"/>
          <w:szCs w:val="22"/>
        </w:rPr>
        <w:t>documentation that</w:t>
      </w:r>
      <w:r w:rsidR="00727D6E">
        <w:rPr>
          <w:rFonts w:ascii="Arial" w:hAnsi="Arial" w:cs="Arial"/>
          <w:sz w:val="22"/>
          <w:szCs w:val="22"/>
        </w:rPr>
        <w:t xml:space="preserve"> the</w:t>
      </w:r>
      <w:r w:rsidR="00727D6E" w:rsidRPr="00E55DE0">
        <w:rPr>
          <w:rFonts w:ascii="Arial" w:hAnsi="Arial" w:cs="Arial"/>
          <w:sz w:val="22"/>
          <w:szCs w:val="22"/>
        </w:rPr>
        <w:t xml:space="preserve"> </w:t>
      </w:r>
      <w:r w:rsidR="00727D6E">
        <w:rPr>
          <w:rFonts w:ascii="Arial" w:hAnsi="Arial" w:cs="Arial"/>
          <w:sz w:val="22"/>
          <w:szCs w:val="22"/>
        </w:rPr>
        <w:t xml:space="preserve">results of the </w:t>
      </w:r>
      <w:r w:rsidR="00727D6E" w:rsidRPr="00E55DE0">
        <w:rPr>
          <w:rFonts w:ascii="Arial" w:hAnsi="Arial" w:cs="Arial"/>
          <w:sz w:val="22"/>
          <w:szCs w:val="22"/>
        </w:rPr>
        <w:t>formative evaluation have been disseminated</w:t>
      </w:r>
      <w:r w:rsidR="00727D6E">
        <w:rPr>
          <w:rFonts w:ascii="Arial" w:hAnsi="Arial" w:cs="Arial"/>
          <w:sz w:val="22"/>
          <w:szCs w:val="22"/>
        </w:rPr>
        <w:t xml:space="preserve"> and the information is accessible to</w:t>
      </w:r>
      <w:r w:rsidR="00727D6E" w:rsidRPr="00E55DE0">
        <w:rPr>
          <w:rFonts w:ascii="Arial" w:hAnsi="Arial" w:cs="Arial"/>
          <w:sz w:val="22"/>
          <w:szCs w:val="22"/>
        </w:rPr>
        <w:t xml:space="preserve"> program stakeholders, </w:t>
      </w:r>
      <w:r>
        <w:rPr>
          <w:rFonts w:ascii="Arial" w:hAnsi="Arial" w:cs="Arial"/>
          <w:sz w:val="22"/>
          <w:szCs w:val="22"/>
        </w:rPr>
        <w:t>including</w:t>
      </w:r>
      <w:r w:rsidR="00727D6E" w:rsidRPr="00E55DE0">
        <w:rPr>
          <w:rFonts w:ascii="Arial" w:hAnsi="Arial" w:cs="Arial"/>
          <w:sz w:val="22"/>
          <w:szCs w:val="22"/>
        </w:rPr>
        <w:t xml:space="preserve"> 21</w:t>
      </w:r>
      <w:r w:rsidR="00727D6E" w:rsidRPr="00E55DE0">
        <w:rPr>
          <w:rFonts w:ascii="Arial" w:hAnsi="Arial" w:cs="Arial"/>
          <w:sz w:val="22"/>
          <w:szCs w:val="22"/>
          <w:vertAlign w:val="superscript"/>
        </w:rPr>
        <w:t>st</w:t>
      </w:r>
      <w:r w:rsidR="00727D6E" w:rsidRPr="00E55DE0">
        <w:rPr>
          <w:rFonts w:ascii="Arial" w:hAnsi="Arial" w:cs="Arial"/>
          <w:sz w:val="22"/>
          <w:szCs w:val="22"/>
        </w:rPr>
        <w:t xml:space="preserve"> CCLC program staff, 21</w:t>
      </w:r>
      <w:r w:rsidR="00727D6E" w:rsidRPr="00E55DE0">
        <w:rPr>
          <w:rFonts w:ascii="Arial" w:hAnsi="Arial" w:cs="Arial"/>
          <w:sz w:val="22"/>
          <w:szCs w:val="22"/>
          <w:vertAlign w:val="superscript"/>
        </w:rPr>
        <w:t>st</w:t>
      </w:r>
      <w:r w:rsidR="00727D6E" w:rsidRPr="00E55DE0">
        <w:rPr>
          <w:rFonts w:ascii="Arial" w:hAnsi="Arial" w:cs="Arial"/>
          <w:sz w:val="22"/>
          <w:szCs w:val="22"/>
        </w:rPr>
        <w:t xml:space="preserve"> CCLC collaborators</w:t>
      </w:r>
      <w:r w:rsidR="00727D6E">
        <w:rPr>
          <w:rFonts w:ascii="Arial" w:hAnsi="Arial" w:cs="Arial"/>
          <w:sz w:val="22"/>
          <w:szCs w:val="22"/>
        </w:rPr>
        <w:t>/partners</w:t>
      </w:r>
      <w:r w:rsidR="00727D6E" w:rsidRPr="00E55DE0">
        <w:rPr>
          <w:rFonts w:ascii="Arial" w:hAnsi="Arial" w:cs="Arial"/>
          <w:sz w:val="22"/>
          <w:szCs w:val="22"/>
        </w:rPr>
        <w:t>, 21</w:t>
      </w:r>
      <w:r w:rsidR="00727D6E" w:rsidRPr="00E55DE0">
        <w:rPr>
          <w:rFonts w:ascii="Arial" w:hAnsi="Arial" w:cs="Arial"/>
          <w:sz w:val="22"/>
          <w:szCs w:val="22"/>
          <w:vertAlign w:val="superscript"/>
        </w:rPr>
        <w:t>st</w:t>
      </w:r>
      <w:r w:rsidR="00727D6E" w:rsidRPr="00E55DE0">
        <w:rPr>
          <w:rFonts w:ascii="Arial" w:hAnsi="Arial" w:cs="Arial"/>
          <w:sz w:val="22"/>
          <w:szCs w:val="22"/>
        </w:rPr>
        <w:t xml:space="preserve"> CCLC parents, 21</w:t>
      </w:r>
      <w:r w:rsidR="00727D6E" w:rsidRPr="00E55DE0">
        <w:rPr>
          <w:rFonts w:ascii="Arial" w:hAnsi="Arial" w:cs="Arial"/>
          <w:sz w:val="22"/>
          <w:szCs w:val="22"/>
          <w:vertAlign w:val="superscript"/>
        </w:rPr>
        <w:t>st</w:t>
      </w:r>
      <w:r w:rsidR="00727D6E" w:rsidRPr="00E55DE0">
        <w:rPr>
          <w:rFonts w:ascii="Arial" w:hAnsi="Arial" w:cs="Arial"/>
          <w:sz w:val="22"/>
          <w:szCs w:val="22"/>
        </w:rPr>
        <w:t xml:space="preserve"> CCLC students, and other </w:t>
      </w:r>
      <w:r>
        <w:rPr>
          <w:rFonts w:ascii="Arial" w:hAnsi="Arial" w:cs="Arial"/>
          <w:sz w:val="22"/>
          <w:szCs w:val="22"/>
        </w:rPr>
        <w:t>interested parties</w:t>
      </w:r>
      <w:r w:rsidR="00727D6E">
        <w:rPr>
          <w:rFonts w:ascii="Arial" w:hAnsi="Arial" w:cs="Arial"/>
          <w:sz w:val="22"/>
          <w:szCs w:val="22"/>
        </w:rPr>
        <w:t xml:space="preserve"> upon request.</w:t>
      </w:r>
    </w:p>
    <w:p w:rsidR="00727D6E" w:rsidRDefault="00727D6E" w:rsidP="00EF786A">
      <w:pPr>
        <w:jc w:val="both"/>
        <w:rPr>
          <w:rFonts w:ascii="Arial" w:hAnsi="Arial" w:cs="Arial"/>
          <w:b/>
          <w:sz w:val="22"/>
          <w:szCs w:val="22"/>
        </w:rPr>
      </w:pPr>
    </w:p>
    <w:p w:rsidR="00EF786A" w:rsidRPr="00B271BA" w:rsidRDefault="00EF786A" w:rsidP="00EF786A">
      <w:pPr>
        <w:jc w:val="both"/>
        <w:rPr>
          <w:rFonts w:ascii="Arial" w:hAnsi="Arial" w:cs="Arial"/>
          <w:b/>
          <w:sz w:val="22"/>
          <w:szCs w:val="22"/>
        </w:rPr>
      </w:pPr>
      <w:r w:rsidRPr="00B271BA">
        <w:rPr>
          <w:rFonts w:ascii="Arial" w:hAnsi="Arial" w:cs="Arial"/>
          <w:b/>
          <w:sz w:val="22"/>
          <w:szCs w:val="22"/>
        </w:rPr>
        <w:t>Evid</w:t>
      </w:r>
      <w:r>
        <w:rPr>
          <w:rFonts w:ascii="Arial" w:hAnsi="Arial" w:cs="Arial"/>
          <w:b/>
          <w:sz w:val="22"/>
          <w:szCs w:val="22"/>
        </w:rPr>
        <w:t>ence of Professional Development (</w:t>
      </w:r>
      <w:proofErr w:type="gramStart"/>
      <w:r>
        <w:rPr>
          <w:rFonts w:ascii="Arial" w:hAnsi="Arial" w:cs="Arial"/>
          <w:b/>
          <w:sz w:val="22"/>
          <w:szCs w:val="22"/>
        </w:rPr>
        <w:t xml:space="preserve">December </w:t>
      </w:r>
      <w:r w:rsidR="000578C3">
        <w:rPr>
          <w:rFonts w:ascii="Arial" w:hAnsi="Arial" w:cs="Arial"/>
          <w:b/>
          <w:sz w:val="22"/>
          <w:szCs w:val="22"/>
        </w:rPr>
        <w:t xml:space="preserve"> 2013</w:t>
      </w:r>
      <w:proofErr w:type="gramEnd"/>
      <w:r>
        <w:rPr>
          <w:rFonts w:ascii="Arial" w:hAnsi="Arial" w:cs="Arial"/>
          <w:b/>
          <w:sz w:val="22"/>
          <w:szCs w:val="22"/>
        </w:rPr>
        <w:t xml:space="preserve"> to present</w:t>
      </w:r>
      <w:r w:rsidRPr="00B271BA">
        <w:rPr>
          <w:rFonts w:ascii="Arial" w:hAnsi="Arial" w:cs="Arial"/>
          <w:b/>
          <w:sz w:val="22"/>
          <w:szCs w:val="22"/>
        </w:rPr>
        <w:t>)</w:t>
      </w:r>
    </w:p>
    <w:p w:rsidR="004116C1" w:rsidRPr="00B271BA" w:rsidRDefault="004116C1" w:rsidP="004116C1">
      <w:pPr>
        <w:jc w:val="both"/>
        <w:rPr>
          <w:rFonts w:ascii="Arial" w:hAnsi="Arial" w:cs="Arial"/>
          <w:sz w:val="22"/>
          <w:szCs w:val="22"/>
        </w:rPr>
      </w:pPr>
      <w:r w:rsidRPr="00B271BA">
        <w:rPr>
          <w:rFonts w:ascii="Arial" w:hAnsi="Arial" w:cs="Arial"/>
          <w:sz w:val="22"/>
          <w:szCs w:val="22"/>
        </w:rPr>
        <w:t xml:space="preserve">Provide all documentation of any </w:t>
      </w:r>
      <w:r>
        <w:rPr>
          <w:rFonts w:ascii="Arial" w:hAnsi="Arial" w:cs="Arial"/>
          <w:sz w:val="22"/>
          <w:szCs w:val="22"/>
        </w:rPr>
        <w:t>professional</w:t>
      </w:r>
      <w:r w:rsidRPr="00B271BA">
        <w:rPr>
          <w:rFonts w:ascii="Arial" w:hAnsi="Arial" w:cs="Arial"/>
          <w:sz w:val="22"/>
          <w:szCs w:val="22"/>
        </w:rPr>
        <w:t xml:space="preserve"> development </w:t>
      </w:r>
      <w:r>
        <w:rPr>
          <w:rFonts w:ascii="Arial" w:hAnsi="Arial" w:cs="Arial"/>
          <w:sz w:val="22"/>
          <w:szCs w:val="22"/>
        </w:rPr>
        <w:t>activities provided to 21</w:t>
      </w:r>
      <w:r w:rsidRPr="00853025">
        <w:rPr>
          <w:rFonts w:ascii="Arial" w:hAnsi="Arial" w:cs="Arial"/>
          <w:sz w:val="22"/>
          <w:szCs w:val="22"/>
          <w:vertAlign w:val="superscript"/>
        </w:rPr>
        <w:t>st</w:t>
      </w:r>
      <w:r>
        <w:rPr>
          <w:rFonts w:ascii="Arial" w:hAnsi="Arial" w:cs="Arial"/>
          <w:sz w:val="22"/>
          <w:szCs w:val="22"/>
        </w:rPr>
        <w:t xml:space="preserve"> CCLC staff and administrators</w:t>
      </w:r>
      <w:r w:rsidRPr="00B271BA">
        <w:rPr>
          <w:rFonts w:ascii="Arial" w:hAnsi="Arial" w:cs="Arial"/>
          <w:sz w:val="22"/>
          <w:szCs w:val="22"/>
        </w:rPr>
        <w:t xml:space="preserve"> that to</w:t>
      </w:r>
      <w:r>
        <w:rPr>
          <w:rFonts w:ascii="Arial" w:hAnsi="Arial" w:cs="Arial"/>
          <w:sz w:val="22"/>
          <w:szCs w:val="22"/>
        </w:rPr>
        <w:t xml:space="preserve">ok place </w:t>
      </w:r>
      <w:r w:rsidR="00C60E38">
        <w:rPr>
          <w:rFonts w:ascii="Arial" w:hAnsi="Arial" w:cs="Arial"/>
          <w:sz w:val="22"/>
          <w:szCs w:val="22"/>
        </w:rPr>
        <w:t>(</w:t>
      </w:r>
      <w:r>
        <w:rPr>
          <w:rFonts w:ascii="Arial" w:hAnsi="Arial" w:cs="Arial"/>
          <w:sz w:val="22"/>
          <w:szCs w:val="22"/>
        </w:rPr>
        <w:t xml:space="preserve">from </w:t>
      </w:r>
      <w:proofErr w:type="gramStart"/>
      <w:r w:rsidR="00C60E38">
        <w:rPr>
          <w:rFonts w:ascii="Arial" w:hAnsi="Arial" w:cs="Arial"/>
          <w:sz w:val="22"/>
          <w:szCs w:val="22"/>
        </w:rPr>
        <w:t xml:space="preserve">December </w:t>
      </w:r>
      <w:r w:rsidR="000578C3">
        <w:rPr>
          <w:rFonts w:ascii="Arial" w:hAnsi="Arial" w:cs="Arial"/>
          <w:sz w:val="22"/>
          <w:szCs w:val="22"/>
        </w:rPr>
        <w:t xml:space="preserve"> 2013</w:t>
      </w:r>
      <w:proofErr w:type="gramEnd"/>
      <w:r w:rsidR="00C60E38">
        <w:rPr>
          <w:rFonts w:ascii="Arial" w:hAnsi="Arial" w:cs="Arial"/>
          <w:sz w:val="22"/>
          <w:szCs w:val="22"/>
        </w:rPr>
        <w:t xml:space="preserve"> to the present)</w:t>
      </w:r>
      <w:r w:rsidRPr="00B271BA">
        <w:rPr>
          <w:rFonts w:ascii="Arial" w:hAnsi="Arial" w:cs="Arial"/>
          <w:sz w:val="22"/>
          <w:szCs w:val="22"/>
        </w:rPr>
        <w:t xml:space="preserve"> for the purpose of training </w:t>
      </w:r>
      <w:r w:rsidRPr="00B271BA">
        <w:rPr>
          <w:rFonts w:ascii="Arial" w:hAnsi="Arial" w:cs="Arial"/>
          <w:b/>
          <w:sz w:val="22"/>
          <w:szCs w:val="22"/>
          <w:u w:val="single"/>
        </w:rPr>
        <w:t>active</w:t>
      </w:r>
      <w:r w:rsidRPr="00B271BA">
        <w:rPr>
          <w:rFonts w:ascii="Arial" w:hAnsi="Arial" w:cs="Arial"/>
          <w:sz w:val="22"/>
          <w:szCs w:val="22"/>
        </w:rPr>
        <w:t xml:space="preserve"> </w:t>
      </w:r>
      <w:r w:rsidRPr="00B271BA">
        <w:rPr>
          <w:rFonts w:ascii="Arial" w:hAnsi="Arial" w:cs="Arial"/>
          <w:sz w:val="22"/>
          <w:szCs w:val="22"/>
        </w:rPr>
        <w:lastRenderedPageBreak/>
        <w:t>21</w:t>
      </w:r>
      <w:r w:rsidRPr="00B271BA">
        <w:rPr>
          <w:rFonts w:ascii="Arial" w:hAnsi="Arial" w:cs="Arial"/>
          <w:sz w:val="22"/>
          <w:szCs w:val="22"/>
          <w:vertAlign w:val="superscript"/>
        </w:rPr>
        <w:t>st</w:t>
      </w:r>
      <w:r w:rsidRPr="00B271BA">
        <w:rPr>
          <w:rFonts w:ascii="Arial" w:hAnsi="Arial" w:cs="Arial"/>
          <w:sz w:val="22"/>
          <w:szCs w:val="22"/>
        </w:rPr>
        <w:t xml:space="preserve"> CCLC staff and administrators. Support documentation </w:t>
      </w:r>
      <w:r>
        <w:rPr>
          <w:rFonts w:ascii="Arial" w:hAnsi="Arial" w:cs="Arial"/>
          <w:sz w:val="22"/>
          <w:szCs w:val="22"/>
        </w:rPr>
        <w:t xml:space="preserve">must include (1) training information disseminated to staff, (2) handwritten sign-in sheets, (3) training manuals, </w:t>
      </w:r>
      <w:r w:rsidRPr="00B271BA">
        <w:rPr>
          <w:rFonts w:ascii="Arial" w:hAnsi="Arial" w:cs="Arial"/>
          <w:sz w:val="22"/>
          <w:szCs w:val="22"/>
        </w:rPr>
        <w:t xml:space="preserve">and </w:t>
      </w:r>
      <w:r>
        <w:rPr>
          <w:rFonts w:ascii="Arial" w:hAnsi="Arial" w:cs="Arial"/>
          <w:sz w:val="22"/>
          <w:szCs w:val="22"/>
        </w:rPr>
        <w:t>(4) training agenda</w:t>
      </w:r>
      <w:r w:rsidR="00C60E38">
        <w:rPr>
          <w:rFonts w:ascii="Arial" w:hAnsi="Arial" w:cs="Arial"/>
          <w:sz w:val="22"/>
          <w:szCs w:val="22"/>
        </w:rPr>
        <w:t>s</w:t>
      </w:r>
      <w:r>
        <w:rPr>
          <w:rFonts w:ascii="Arial" w:hAnsi="Arial" w:cs="Arial"/>
          <w:sz w:val="22"/>
          <w:szCs w:val="22"/>
        </w:rPr>
        <w:t xml:space="preserve"> </w:t>
      </w:r>
      <w:r w:rsidR="00C60E38">
        <w:rPr>
          <w:rFonts w:ascii="Arial" w:hAnsi="Arial" w:cs="Arial"/>
          <w:sz w:val="22"/>
          <w:szCs w:val="22"/>
        </w:rPr>
        <w:t>which include</w:t>
      </w:r>
      <w:r>
        <w:rPr>
          <w:rFonts w:ascii="Arial" w:hAnsi="Arial" w:cs="Arial"/>
          <w:sz w:val="22"/>
          <w:szCs w:val="22"/>
        </w:rPr>
        <w:t xml:space="preserve"> the date, time, and name</w:t>
      </w:r>
      <w:r w:rsidR="0080539F">
        <w:rPr>
          <w:rFonts w:ascii="Arial" w:hAnsi="Arial" w:cs="Arial"/>
          <w:sz w:val="22"/>
          <w:szCs w:val="22"/>
        </w:rPr>
        <w:t>(s)</w:t>
      </w:r>
      <w:r>
        <w:rPr>
          <w:rFonts w:ascii="Arial" w:hAnsi="Arial" w:cs="Arial"/>
          <w:sz w:val="22"/>
          <w:szCs w:val="22"/>
        </w:rPr>
        <w:t xml:space="preserve"> of presenter(s). </w:t>
      </w:r>
    </w:p>
    <w:p w:rsidR="00EF786A" w:rsidRDefault="00EF786A" w:rsidP="00EF786A">
      <w:pPr>
        <w:ind w:left="360"/>
        <w:jc w:val="both"/>
        <w:rPr>
          <w:rFonts w:ascii="Arial" w:hAnsi="Arial" w:cs="Arial"/>
          <w:b/>
          <w:sz w:val="22"/>
          <w:szCs w:val="22"/>
        </w:rPr>
      </w:pPr>
    </w:p>
    <w:p w:rsidR="00EF786A" w:rsidRPr="00B17F43" w:rsidRDefault="0048450B" w:rsidP="00EF786A">
      <w:pPr>
        <w:jc w:val="both"/>
        <w:rPr>
          <w:rFonts w:ascii="Arial" w:hAnsi="Arial" w:cs="Arial"/>
          <w:b/>
          <w:sz w:val="22"/>
          <w:szCs w:val="22"/>
        </w:rPr>
      </w:pPr>
      <w:r>
        <w:rPr>
          <w:rFonts w:ascii="Arial" w:hAnsi="Arial" w:cs="Arial"/>
          <w:b/>
          <w:sz w:val="22"/>
          <w:szCs w:val="22"/>
        </w:rPr>
        <w:t xml:space="preserve">Summer </w:t>
      </w:r>
      <w:r w:rsidR="00EF786A">
        <w:rPr>
          <w:rFonts w:ascii="Arial" w:hAnsi="Arial" w:cs="Arial"/>
          <w:b/>
          <w:sz w:val="22"/>
          <w:szCs w:val="22"/>
        </w:rPr>
        <w:t xml:space="preserve">Student Enrollment Packet </w:t>
      </w:r>
      <w:r w:rsidR="00EF786A" w:rsidRPr="003E75D5">
        <w:rPr>
          <w:rFonts w:ascii="Arial" w:hAnsi="Arial" w:cs="Arial"/>
          <w:b/>
          <w:i/>
          <w:sz w:val="22"/>
          <w:szCs w:val="22"/>
        </w:rPr>
        <w:t>(if applicable)</w:t>
      </w:r>
    </w:p>
    <w:p w:rsidR="00EF786A" w:rsidRDefault="00EF786A" w:rsidP="004116C1">
      <w:pPr>
        <w:jc w:val="both"/>
        <w:rPr>
          <w:rFonts w:ascii="Arial" w:hAnsi="Arial" w:cs="Arial"/>
          <w:sz w:val="22"/>
          <w:szCs w:val="22"/>
        </w:rPr>
      </w:pPr>
      <w:r w:rsidRPr="00B17F43">
        <w:rPr>
          <w:rFonts w:ascii="Arial" w:hAnsi="Arial" w:cs="Arial"/>
          <w:sz w:val="22"/>
          <w:szCs w:val="22"/>
        </w:rPr>
        <w:t xml:space="preserve">Provide </w:t>
      </w:r>
      <w:r>
        <w:rPr>
          <w:rFonts w:ascii="Arial" w:hAnsi="Arial" w:cs="Arial"/>
          <w:sz w:val="22"/>
          <w:szCs w:val="22"/>
        </w:rPr>
        <w:t xml:space="preserve">a completed </w:t>
      </w:r>
      <w:r w:rsidRPr="00B17F43">
        <w:rPr>
          <w:rFonts w:ascii="Arial" w:hAnsi="Arial" w:cs="Arial"/>
          <w:sz w:val="22"/>
          <w:szCs w:val="22"/>
        </w:rPr>
        <w:t>student enrollment pack</w:t>
      </w:r>
      <w:r>
        <w:rPr>
          <w:rFonts w:ascii="Arial" w:hAnsi="Arial" w:cs="Arial"/>
          <w:sz w:val="22"/>
          <w:szCs w:val="22"/>
        </w:rPr>
        <w:t>et</w:t>
      </w:r>
      <w:r w:rsidRPr="00B17F43">
        <w:rPr>
          <w:rFonts w:ascii="Arial" w:hAnsi="Arial" w:cs="Arial"/>
          <w:sz w:val="22"/>
          <w:szCs w:val="22"/>
        </w:rPr>
        <w:t xml:space="preserve"> and all associated forms used when enrolling </w:t>
      </w:r>
      <w:r>
        <w:rPr>
          <w:rFonts w:ascii="Arial" w:hAnsi="Arial" w:cs="Arial"/>
          <w:sz w:val="22"/>
          <w:szCs w:val="22"/>
        </w:rPr>
        <w:t xml:space="preserve">a </w:t>
      </w:r>
      <w:r w:rsidRPr="00B17F43">
        <w:rPr>
          <w:rFonts w:ascii="Arial" w:hAnsi="Arial" w:cs="Arial"/>
          <w:sz w:val="22"/>
          <w:szCs w:val="22"/>
        </w:rPr>
        <w:t>21</w:t>
      </w:r>
      <w:r w:rsidRPr="00B17F43">
        <w:rPr>
          <w:rFonts w:ascii="Arial" w:hAnsi="Arial" w:cs="Arial"/>
          <w:sz w:val="22"/>
          <w:szCs w:val="22"/>
          <w:vertAlign w:val="superscript"/>
        </w:rPr>
        <w:t>st</w:t>
      </w:r>
      <w:r w:rsidRPr="00B17F43">
        <w:rPr>
          <w:rFonts w:ascii="Arial" w:hAnsi="Arial" w:cs="Arial"/>
          <w:sz w:val="22"/>
          <w:szCs w:val="22"/>
        </w:rPr>
        <w:t xml:space="preserve"> CCLC student participant</w:t>
      </w:r>
      <w:r w:rsidR="00C60E38">
        <w:rPr>
          <w:rFonts w:ascii="Arial" w:hAnsi="Arial" w:cs="Arial"/>
          <w:sz w:val="22"/>
          <w:szCs w:val="22"/>
        </w:rPr>
        <w:t xml:space="preserve"> in the summer program</w:t>
      </w:r>
      <w:r w:rsidR="00670192">
        <w:rPr>
          <w:rFonts w:ascii="Arial" w:hAnsi="Arial" w:cs="Arial"/>
          <w:sz w:val="22"/>
          <w:szCs w:val="22"/>
        </w:rPr>
        <w:t xml:space="preserve">. </w:t>
      </w:r>
      <w:r w:rsidRPr="00B17F43">
        <w:rPr>
          <w:rFonts w:ascii="Arial" w:hAnsi="Arial" w:cs="Arial"/>
          <w:sz w:val="22"/>
          <w:szCs w:val="22"/>
        </w:rPr>
        <w:t>Such pack</w:t>
      </w:r>
      <w:r>
        <w:rPr>
          <w:rFonts w:ascii="Arial" w:hAnsi="Arial" w:cs="Arial"/>
          <w:sz w:val="22"/>
          <w:szCs w:val="22"/>
        </w:rPr>
        <w:t>et</w:t>
      </w:r>
      <w:r w:rsidRPr="00B17F43">
        <w:rPr>
          <w:rFonts w:ascii="Arial" w:hAnsi="Arial" w:cs="Arial"/>
          <w:sz w:val="22"/>
          <w:szCs w:val="22"/>
        </w:rPr>
        <w:t xml:space="preserve">s often include </w:t>
      </w:r>
      <w:r>
        <w:rPr>
          <w:rFonts w:ascii="Arial" w:hAnsi="Arial" w:cs="Arial"/>
          <w:sz w:val="22"/>
          <w:szCs w:val="22"/>
        </w:rPr>
        <w:t xml:space="preserve">registration forms, </w:t>
      </w:r>
      <w:r w:rsidRPr="00B17F43">
        <w:rPr>
          <w:rFonts w:ascii="Arial" w:hAnsi="Arial" w:cs="Arial"/>
          <w:sz w:val="22"/>
          <w:szCs w:val="22"/>
        </w:rPr>
        <w:t>forms used to collect baseline and demographic data</w:t>
      </w:r>
      <w:r>
        <w:rPr>
          <w:rFonts w:ascii="Arial" w:hAnsi="Arial" w:cs="Arial"/>
          <w:sz w:val="22"/>
          <w:szCs w:val="22"/>
        </w:rPr>
        <w:t>, and authorizations for enrolling</w:t>
      </w:r>
      <w:r w:rsidRPr="00B17F43">
        <w:rPr>
          <w:rFonts w:ascii="Arial" w:hAnsi="Arial" w:cs="Arial"/>
          <w:sz w:val="22"/>
          <w:szCs w:val="22"/>
        </w:rPr>
        <w:t xml:space="preserve"> students</w:t>
      </w:r>
      <w:r>
        <w:rPr>
          <w:rFonts w:ascii="Arial" w:hAnsi="Arial" w:cs="Arial"/>
          <w:sz w:val="22"/>
          <w:szCs w:val="22"/>
        </w:rPr>
        <w:t>.</w:t>
      </w:r>
      <w:r w:rsidRPr="00B17F43">
        <w:rPr>
          <w:rFonts w:ascii="Arial" w:hAnsi="Arial" w:cs="Arial"/>
          <w:sz w:val="22"/>
          <w:szCs w:val="22"/>
        </w:rPr>
        <w:t xml:space="preserve"> </w:t>
      </w:r>
    </w:p>
    <w:p w:rsidR="00EF786A" w:rsidRDefault="00EF786A" w:rsidP="00EF786A">
      <w:pPr>
        <w:ind w:right="-180"/>
        <w:jc w:val="both"/>
        <w:rPr>
          <w:rFonts w:ascii="Arial" w:hAnsi="Arial" w:cs="Arial"/>
          <w:sz w:val="22"/>
          <w:szCs w:val="22"/>
        </w:rPr>
      </w:pPr>
    </w:p>
    <w:p w:rsidR="00EF786A" w:rsidRPr="00B271BA" w:rsidRDefault="00EF786A" w:rsidP="00EF786A">
      <w:pPr>
        <w:jc w:val="both"/>
        <w:rPr>
          <w:rFonts w:ascii="Arial" w:hAnsi="Arial" w:cs="Arial"/>
          <w:sz w:val="22"/>
          <w:szCs w:val="22"/>
        </w:rPr>
      </w:pPr>
    </w:p>
    <w:p w:rsidR="00411002" w:rsidRDefault="00EF786A" w:rsidP="00411002">
      <w:pPr>
        <w:pBdr>
          <w:top w:val="single" w:sz="4" w:space="1" w:color="auto"/>
        </w:pBdr>
        <w:shd w:val="clear" w:color="auto" w:fill="EEECE1"/>
        <w:jc w:val="both"/>
        <w:rPr>
          <w:rFonts w:ascii="Arial" w:hAnsi="Arial" w:cs="Arial"/>
          <w:sz w:val="22"/>
          <w:szCs w:val="22"/>
        </w:rPr>
      </w:pPr>
      <w:r w:rsidRPr="00B271BA">
        <w:rPr>
          <w:rFonts w:ascii="Arial" w:hAnsi="Arial" w:cs="Arial"/>
          <w:b/>
          <w:sz w:val="22"/>
          <w:szCs w:val="22"/>
        </w:rPr>
        <w:t>APRIL</w:t>
      </w:r>
    </w:p>
    <w:p w:rsidR="00EF786A" w:rsidRDefault="00EF786A" w:rsidP="00EF786A">
      <w:pPr>
        <w:jc w:val="both"/>
        <w:rPr>
          <w:rFonts w:ascii="Arial" w:hAnsi="Arial" w:cs="Arial"/>
          <w:sz w:val="22"/>
          <w:szCs w:val="22"/>
        </w:rPr>
      </w:pPr>
    </w:p>
    <w:p w:rsidR="00EF786A" w:rsidRDefault="00775664" w:rsidP="004116C1">
      <w:pPr>
        <w:jc w:val="both"/>
        <w:rPr>
          <w:rFonts w:ascii="Arial" w:hAnsi="Arial" w:cs="Arial"/>
          <w:b/>
          <w:i/>
          <w:sz w:val="22"/>
          <w:szCs w:val="22"/>
        </w:rPr>
      </w:pPr>
      <w:r>
        <w:rPr>
          <w:rFonts w:ascii="Arial" w:hAnsi="Arial" w:cs="Arial"/>
          <w:b/>
          <w:sz w:val="22"/>
          <w:szCs w:val="22"/>
        </w:rPr>
        <w:t xml:space="preserve">Summary of Site Visits and </w:t>
      </w:r>
      <w:r w:rsidR="00EF786A" w:rsidRPr="0008537C">
        <w:rPr>
          <w:rFonts w:ascii="Arial" w:hAnsi="Arial" w:cs="Arial"/>
          <w:b/>
          <w:sz w:val="22"/>
          <w:szCs w:val="22"/>
        </w:rPr>
        <w:t xml:space="preserve">Quality Improvement Activities </w:t>
      </w:r>
      <w:r w:rsidR="00EF786A" w:rsidRPr="0008537C">
        <w:rPr>
          <w:rFonts w:ascii="Arial" w:hAnsi="Arial" w:cs="Arial"/>
          <w:b/>
          <w:i/>
          <w:sz w:val="22"/>
          <w:szCs w:val="22"/>
        </w:rPr>
        <w:t>(to date)</w:t>
      </w:r>
    </w:p>
    <w:p w:rsidR="00EF786A" w:rsidRPr="0008537C" w:rsidRDefault="00EF786A" w:rsidP="004116C1">
      <w:pPr>
        <w:jc w:val="both"/>
        <w:rPr>
          <w:rFonts w:ascii="Arial" w:hAnsi="Arial" w:cs="Arial"/>
          <w:sz w:val="22"/>
          <w:szCs w:val="22"/>
        </w:rPr>
      </w:pPr>
      <w:r>
        <w:rPr>
          <w:rFonts w:ascii="Arial" w:hAnsi="Arial" w:cs="Arial"/>
          <w:sz w:val="22"/>
          <w:szCs w:val="22"/>
        </w:rPr>
        <w:t>Provide documentation of project management site visit notes related</w:t>
      </w:r>
      <w:r w:rsidR="00C60E38">
        <w:rPr>
          <w:rFonts w:ascii="Arial" w:hAnsi="Arial" w:cs="Arial"/>
          <w:sz w:val="22"/>
          <w:szCs w:val="22"/>
        </w:rPr>
        <w:t xml:space="preserve"> to quality improvement, follow-</w:t>
      </w:r>
      <w:r>
        <w:rPr>
          <w:rFonts w:ascii="Arial" w:hAnsi="Arial" w:cs="Arial"/>
          <w:sz w:val="22"/>
          <w:szCs w:val="22"/>
        </w:rPr>
        <w:t>up documentation provided to site level staff</w:t>
      </w:r>
      <w:r w:rsidR="00E23BE2">
        <w:rPr>
          <w:rFonts w:ascii="Arial" w:hAnsi="Arial" w:cs="Arial"/>
          <w:sz w:val="22"/>
          <w:szCs w:val="22"/>
        </w:rPr>
        <w:t>,</w:t>
      </w:r>
      <w:r>
        <w:rPr>
          <w:rFonts w:ascii="Arial" w:hAnsi="Arial" w:cs="Arial"/>
          <w:sz w:val="22"/>
          <w:szCs w:val="22"/>
        </w:rPr>
        <w:t xml:space="preserve"> and assessment of the progress made toward implementing feedback made by project management</w:t>
      </w:r>
      <w:r w:rsidR="00670192">
        <w:rPr>
          <w:rFonts w:ascii="Arial" w:hAnsi="Arial" w:cs="Arial"/>
          <w:sz w:val="22"/>
          <w:szCs w:val="22"/>
        </w:rPr>
        <w:t xml:space="preserve">. </w:t>
      </w:r>
      <w:r>
        <w:rPr>
          <w:rFonts w:ascii="Arial" w:hAnsi="Arial" w:cs="Arial"/>
          <w:sz w:val="22"/>
          <w:szCs w:val="22"/>
        </w:rPr>
        <w:t xml:space="preserve">Quality </w:t>
      </w:r>
      <w:r w:rsidR="00775664">
        <w:rPr>
          <w:rFonts w:ascii="Arial" w:hAnsi="Arial" w:cs="Arial"/>
          <w:sz w:val="22"/>
          <w:szCs w:val="22"/>
        </w:rPr>
        <w:t>i</w:t>
      </w:r>
      <w:r>
        <w:rPr>
          <w:rFonts w:ascii="Arial" w:hAnsi="Arial" w:cs="Arial"/>
          <w:sz w:val="22"/>
          <w:szCs w:val="22"/>
        </w:rPr>
        <w:t>mprovement activities should include scheduled and unscheduled site visits with formal and informal documentation.</w:t>
      </w:r>
    </w:p>
    <w:p w:rsidR="00EF786A" w:rsidRDefault="00EF786A" w:rsidP="004116C1">
      <w:pPr>
        <w:jc w:val="both"/>
        <w:rPr>
          <w:rFonts w:ascii="Arial" w:hAnsi="Arial" w:cs="Arial"/>
          <w:b/>
          <w:sz w:val="22"/>
          <w:szCs w:val="22"/>
        </w:rPr>
      </w:pPr>
    </w:p>
    <w:p w:rsidR="00EF786A" w:rsidRPr="00B271BA" w:rsidRDefault="000578C3" w:rsidP="004116C1">
      <w:pPr>
        <w:jc w:val="both"/>
        <w:rPr>
          <w:rFonts w:ascii="Arial" w:hAnsi="Arial" w:cs="Arial"/>
          <w:b/>
          <w:sz w:val="22"/>
          <w:szCs w:val="22"/>
        </w:rPr>
      </w:pPr>
      <w:r>
        <w:rPr>
          <w:rFonts w:ascii="Arial" w:hAnsi="Arial" w:cs="Arial"/>
          <w:b/>
          <w:sz w:val="22"/>
          <w:szCs w:val="22"/>
        </w:rPr>
        <w:t xml:space="preserve"> 2014</w:t>
      </w:r>
      <w:r w:rsidR="00EF786A" w:rsidRPr="00B271BA">
        <w:rPr>
          <w:rFonts w:ascii="Arial" w:hAnsi="Arial" w:cs="Arial"/>
          <w:b/>
          <w:sz w:val="22"/>
          <w:szCs w:val="22"/>
        </w:rPr>
        <w:t xml:space="preserve"> Summer </w:t>
      </w:r>
      <w:r w:rsidR="00EF786A">
        <w:rPr>
          <w:rFonts w:ascii="Arial" w:hAnsi="Arial" w:cs="Arial"/>
          <w:b/>
          <w:sz w:val="22"/>
          <w:szCs w:val="22"/>
        </w:rPr>
        <w:t xml:space="preserve">Program </w:t>
      </w:r>
      <w:r w:rsidR="00EF786A" w:rsidRPr="00B271BA">
        <w:rPr>
          <w:rFonts w:ascii="Arial" w:hAnsi="Arial" w:cs="Arial"/>
          <w:b/>
          <w:sz w:val="22"/>
          <w:szCs w:val="22"/>
        </w:rPr>
        <w:t>Schedule (</w:t>
      </w:r>
      <w:r w:rsidR="00EF786A">
        <w:rPr>
          <w:rFonts w:ascii="Arial" w:hAnsi="Arial" w:cs="Arial"/>
          <w:b/>
          <w:sz w:val="22"/>
          <w:szCs w:val="22"/>
        </w:rPr>
        <w:t>each site</w:t>
      </w:r>
      <w:r w:rsidR="00EF786A" w:rsidRPr="00B271BA">
        <w:rPr>
          <w:rFonts w:ascii="Arial" w:hAnsi="Arial" w:cs="Arial"/>
          <w:b/>
          <w:sz w:val="22"/>
          <w:szCs w:val="22"/>
        </w:rPr>
        <w:t>)</w:t>
      </w:r>
      <w:r w:rsidR="00EF786A">
        <w:rPr>
          <w:rFonts w:ascii="Arial" w:hAnsi="Arial" w:cs="Arial"/>
          <w:b/>
          <w:sz w:val="22"/>
          <w:szCs w:val="22"/>
        </w:rPr>
        <w:t xml:space="preserve"> </w:t>
      </w:r>
      <w:r w:rsidR="00EF786A" w:rsidRPr="003E75D5">
        <w:rPr>
          <w:rFonts w:ascii="Arial" w:hAnsi="Arial" w:cs="Arial"/>
          <w:b/>
          <w:i/>
          <w:sz w:val="22"/>
          <w:szCs w:val="22"/>
        </w:rPr>
        <w:t>(if applicable)</w:t>
      </w:r>
    </w:p>
    <w:p w:rsidR="00EF786A" w:rsidRDefault="00EF786A" w:rsidP="004116C1">
      <w:pPr>
        <w:jc w:val="both"/>
        <w:rPr>
          <w:rFonts w:ascii="Arial" w:hAnsi="Arial" w:cs="Arial"/>
          <w:sz w:val="22"/>
          <w:szCs w:val="22"/>
        </w:rPr>
      </w:pPr>
      <w:r w:rsidRPr="00B271BA">
        <w:rPr>
          <w:rFonts w:ascii="Arial" w:hAnsi="Arial" w:cs="Arial"/>
          <w:sz w:val="22"/>
          <w:szCs w:val="22"/>
        </w:rPr>
        <w:t xml:space="preserve">Provide a weekly SUMMER schedule for </w:t>
      </w:r>
      <w:r w:rsidRPr="00B271BA">
        <w:rPr>
          <w:rFonts w:ascii="Arial" w:hAnsi="Arial" w:cs="Arial"/>
          <w:b/>
          <w:sz w:val="22"/>
          <w:szCs w:val="22"/>
          <w:u w:val="single"/>
        </w:rPr>
        <w:t>each</w:t>
      </w:r>
      <w:r w:rsidRPr="00B271BA">
        <w:rPr>
          <w:rFonts w:ascii="Arial" w:hAnsi="Arial" w:cs="Arial"/>
          <w:sz w:val="22"/>
          <w:szCs w:val="22"/>
        </w:rPr>
        <w:t xml:space="preserve"> site that clearly </w:t>
      </w:r>
      <w:r>
        <w:rPr>
          <w:rFonts w:ascii="Arial" w:hAnsi="Arial" w:cs="Arial"/>
          <w:sz w:val="22"/>
          <w:szCs w:val="22"/>
        </w:rPr>
        <w:t>identifies the 21</w:t>
      </w:r>
      <w:r w:rsidRPr="00551FC6">
        <w:rPr>
          <w:rFonts w:ascii="Arial" w:hAnsi="Arial" w:cs="Arial"/>
          <w:sz w:val="22"/>
          <w:szCs w:val="22"/>
          <w:vertAlign w:val="superscript"/>
        </w:rPr>
        <w:t>st</w:t>
      </w:r>
      <w:r>
        <w:rPr>
          <w:rFonts w:ascii="Arial" w:hAnsi="Arial" w:cs="Arial"/>
          <w:sz w:val="22"/>
          <w:szCs w:val="22"/>
        </w:rPr>
        <w:t xml:space="preserve"> CCLC program, </w:t>
      </w:r>
      <w:r w:rsidRPr="00B271BA">
        <w:rPr>
          <w:rFonts w:ascii="Arial" w:hAnsi="Arial" w:cs="Arial"/>
          <w:sz w:val="22"/>
          <w:szCs w:val="22"/>
        </w:rPr>
        <w:t xml:space="preserve">indicates </w:t>
      </w:r>
      <w:r w:rsidRPr="00C17F92">
        <w:rPr>
          <w:rFonts w:ascii="Arial" w:hAnsi="Arial" w:cs="Arial"/>
          <w:sz w:val="22"/>
          <w:szCs w:val="22"/>
        </w:rPr>
        <w:t>the</w:t>
      </w:r>
      <w:r>
        <w:rPr>
          <w:rFonts w:ascii="Arial" w:hAnsi="Arial" w:cs="Arial"/>
          <w:sz w:val="22"/>
          <w:szCs w:val="22"/>
        </w:rPr>
        <w:t xml:space="preserve"> daily start and end time</w:t>
      </w:r>
      <w:r w:rsidR="00E23BE2">
        <w:rPr>
          <w:rFonts w:ascii="Arial" w:hAnsi="Arial" w:cs="Arial"/>
          <w:sz w:val="22"/>
          <w:szCs w:val="22"/>
        </w:rPr>
        <w:t>s</w:t>
      </w:r>
      <w:r>
        <w:rPr>
          <w:rFonts w:ascii="Arial" w:hAnsi="Arial" w:cs="Arial"/>
          <w:sz w:val="22"/>
          <w:szCs w:val="22"/>
        </w:rPr>
        <w:t xml:space="preserve">, </w:t>
      </w:r>
      <w:r w:rsidRPr="00B271BA">
        <w:rPr>
          <w:rFonts w:ascii="Arial" w:hAnsi="Arial" w:cs="Arial"/>
          <w:sz w:val="22"/>
          <w:szCs w:val="22"/>
        </w:rPr>
        <w:t xml:space="preserve">the days/hours of operation per week, </w:t>
      </w:r>
      <w:r>
        <w:rPr>
          <w:rFonts w:ascii="Arial" w:hAnsi="Arial" w:cs="Arial"/>
          <w:sz w:val="22"/>
          <w:szCs w:val="22"/>
        </w:rPr>
        <w:t xml:space="preserve">location of activities, staff supervising activities, staff ratio, </w:t>
      </w:r>
      <w:r w:rsidRPr="00B271BA">
        <w:rPr>
          <w:rFonts w:ascii="Arial" w:hAnsi="Arial" w:cs="Arial"/>
          <w:sz w:val="22"/>
          <w:szCs w:val="22"/>
        </w:rPr>
        <w:t xml:space="preserve">and grade levels served as indicated by the approved grant application. </w:t>
      </w:r>
      <w:r w:rsidRPr="00246B66">
        <w:rPr>
          <w:rFonts w:ascii="Arial" w:hAnsi="Arial" w:cs="Arial"/>
          <w:sz w:val="22"/>
          <w:szCs w:val="22"/>
        </w:rPr>
        <w:t>If a site has more than one typical schedule</w:t>
      </w:r>
      <w:r w:rsidR="00C60E38">
        <w:rPr>
          <w:rFonts w:ascii="Arial" w:hAnsi="Arial" w:cs="Arial"/>
          <w:sz w:val="22"/>
          <w:szCs w:val="22"/>
        </w:rPr>
        <w:t>—</w:t>
      </w:r>
      <w:r w:rsidRPr="00246B66">
        <w:rPr>
          <w:rFonts w:ascii="Arial" w:hAnsi="Arial" w:cs="Arial"/>
          <w:sz w:val="22"/>
          <w:szCs w:val="22"/>
        </w:rPr>
        <w:t>for</w:t>
      </w:r>
      <w:r w:rsidR="00C60E38">
        <w:rPr>
          <w:rFonts w:ascii="Arial" w:hAnsi="Arial" w:cs="Arial"/>
          <w:sz w:val="22"/>
          <w:szCs w:val="22"/>
        </w:rPr>
        <w:t xml:space="preserve"> </w:t>
      </w:r>
      <w:r w:rsidRPr="00246B66">
        <w:rPr>
          <w:rFonts w:ascii="Arial" w:hAnsi="Arial" w:cs="Arial"/>
          <w:sz w:val="22"/>
          <w:szCs w:val="22"/>
        </w:rPr>
        <w:t>example</w:t>
      </w:r>
      <w:r w:rsidR="00C60E38">
        <w:rPr>
          <w:rFonts w:ascii="Arial" w:hAnsi="Arial" w:cs="Arial"/>
          <w:sz w:val="22"/>
          <w:szCs w:val="22"/>
        </w:rPr>
        <w:t>,</w:t>
      </w:r>
      <w:r w:rsidRPr="00246B66">
        <w:rPr>
          <w:rFonts w:ascii="Arial" w:hAnsi="Arial" w:cs="Arial"/>
          <w:sz w:val="22"/>
          <w:szCs w:val="22"/>
        </w:rPr>
        <w:t xml:space="preserve"> alternating weeks or different schedules by age groups</w:t>
      </w:r>
      <w:r w:rsidR="00C60E38">
        <w:rPr>
          <w:rFonts w:ascii="Arial" w:hAnsi="Arial" w:cs="Arial"/>
          <w:sz w:val="22"/>
          <w:szCs w:val="22"/>
        </w:rPr>
        <w:t>—</w:t>
      </w:r>
      <w:r w:rsidRPr="00246B66">
        <w:rPr>
          <w:rFonts w:ascii="Arial" w:hAnsi="Arial" w:cs="Arial"/>
          <w:sz w:val="22"/>
          <w:szCs w:val="22"/>
        </w:rPr>
        <w:t>provide a copy of each.</w:t>
      </w:r>
    </w:p>
    <w:p w:rsidR="00EF786A" w:rsidRDefault="00EF786A" w:rsidP="004116C1">
      <w:pPr>
        <w:jc w:val="both"/>
        <w:rPr>
          <w:rFonts w:ascii="Arial" w:hAnsi="Arial" w:cs="Arial"/>
          <w:b/>
          <w:sz w:val="22"/>
          <w:szCs w:val="22"/>
        </w:rPr>
      </w:pPr>
    </w:p>
    <w:p w:rsidR="00EF786A" w:rsidRDefault="00727D6E" w:rsidP="004116C1">
      <w:pPr>
        <w:jc w:val="both"/>
        <w:rPr>
          <w:rFonts w:ascii="Arial" w:hAnsi="Arial" w:cs="Arial"/>
          <w:b/>
          <w:i/>
          <w:sz w:val="22"/>
          <w:szCs w:val="22"/>
        </w:rPr>
      </w:pPr>
      <w:r>
        <w:rPr>
          <w:rFonts w:ascii="Arial" w:hAnsi="Arial" w:cs="Arial"/>
          <w:b/>
          <w:sz w:val="22"/>
          <w:szCs w:val="22"/>
        </w:rPr>
        <w:t xml:space="preserve">Website and </w:t>
      </w:r>
      <w:r w:rsidR="00EF786A" w:rsidRPr="00651119">
        <w:rPr>
          <w:rFonts w:ascii="Arial" w:hAnsi="Arial" w:cs="Arial"/>
          <w:b/>
          <w:sz w:val="22"/>
          <w:szCs w:val="22"/>
        </w:rPr>
        <w:t xml:space="preserve">Documentation </w:t>
      </w:r>
      <w:r w:rsidR="00C60E38">
        <w:rPr>
          <w:rFonts w:ascii="Arial" w:hAnsi="Arial" w:cs="Arial"/>
          <w:b/>
          <w:sz w:val="22"/>
          <w:szCs w:val="22"/>
        </w:rPr>
        <w:t>S</w:t>
      </w:r>
      <w:r w:rsidR="00EF786A" w:rsidRPr="00651119">
        <w:rPr>
          <w:rFonts w:ascii="Arial" w:hAnsi="Arial" w:cs="Arial"/>
          <w:b/>
          <w:sz w:val="22"/>
          <w:szCs w:val="22"/>
        </w:rPr>
        <w:t xml:space="preserve">upporting the </w:t>
      </w:r>
      <w:r w:rsidR="00EF786A">
        <w:rPr>
          <w:rFonts w:ascii="Arial" w:hAnsi="Arial" w:cs="Arial"/>
          <w:b/>
          <w:sz w:val="22"/>
          <w:szCs w:val="22"/>
        </w:rPr>
        <w:t>D</w:t>
      </w:r>
      <w:r w:rsidR="00EF786A" w:rsidRPr="00651119">
        <w:rPr>
          <w:rFonts w:ascii="Arial" w:hAnsi="Arial" w:cs="Arial"/>
          <w:b/>
          <w:sz w:val="22"/>
          <w:szCs w:val="22"/>
        </w:rPr>
        <w:t xml:space="preserve">issemination of </w:t>
      </w:r>
      <w:r w:rsidR="00EF786A">
        <w:rPr>
          <w:rFonts w:ascii="Arial" w:hAnsi="Arial" w:cs="Arial"/>
          <w:b/>
          <w:sz w:val="22"/>
          <w:szCs w:val="22"/>
        </w:rPr>
        <w:t>I</w:t>
      </w:r>
      <w:r w:rsidR="00EF786A" w:rsidRPr="00651119">
        <w:rPr>
          <w:rFonts w:ascii="Arial" w:hAnsi="Arial" w:cs="Arial"/>
          <w:b/>
          <w:sz w:val="22"/>
          <w:szCs w:val="22"/>
        </w:rPr>
        <w:t>nformation about the 21</w:t>
      </w:r>
      <w:r w:rsidR="00EF786A" w:rsidRPr="00727D6E">
        <w:rPr>
          <w:rFonts w:ascii="Arial" w:hAnsi="Arial" w:cs="Arial"/>
          <w:b/>
          <w:sz w:val="22"/>
          <w:szCs w:val="22"/>
          <w:vertAlign w:val="superscript"/>
        </w:rPr>
        <w:t>st</w:t>
      </w:r>
      <w:r w:rsidR="00EF786A" w:rsidRPr="00651119">
        <w:rPr>
          <w:rFonts w:ascii="Arial" w:hAnsi="Arial" w:cs="Arial"/>
          <w:b/>
          <w:sz w:val="22"/>
          <w:szCs w:val="22"/>
        </w:rPr>
        <w:t xml:space="preserve"> CCLC </w:t>
      </w:r>
      <w:r>
        <w:rPr>
          <w:rFonts w:ascii="Arial" w:hAnsi="Arial" w:cs="Arial"/>
          <w:b/>
          <w:sz w:val="22"/>
          <w:szCs w:val="22"/>
        </w:rPr>
        <w:t>s</w:t>
      </w:r>
      <w:r w:rsidR="00EF786A">
        <w:rPr>
          <w:rFonts w:ascii="Arial" w:hAnsi="Arial" w:cs="Arial"/>
          <w:b/>
          <w:sz w:val="22"/>
          <w:szCs w:val="22"/>
        </w:rPr>
        <w:t xml:space="preserve">ummer </w:t>
      </w:r>
      <w:r w:rsidR="00EF786A" w:rsidRPr="00651119">
        <w:rPr>
          <w:rFonts w:ascii="Arial" w:hAnsi="Arial" w:cs="Arial"/>
          <w:b/>
          <w:sz w:val="22"/>
          <w:szCs w:val="22"/>
        </w:rPr>
        <w:t>program</w:t>
      </w:r>
      <w:r w:rsidR="00EF786A">
        <w:rPr>
          <w:rFonts w:ascii="Arial" w:hAnsi="Arial" w:cs="Arial"/>
          <w:b/>
          <w:sz w:val="22"/>
          <w:szCs w:val="22"/>
        </w:rPr>
        <w:t xml:space="preserve"> </w:t>
      </w:r>
      <w:r w:rsidR="00EF786A" w:rsidRPr="003E75D5">
        <w:rPr>
          <w:rFonts w:ascii="Arial" w:hAnsi="Arial" w:cs="Arial"/>
          <w:b/>
          <w:i/>
          <w:sz w:val="22"/>
          <w:szCs w:val="22"/>
        </w:rPr>
        <w:t>(if applicable)</w:t>
      </w:r>
    </w:p>
    <w:p w:rsidR="00E23BE2" w:rsidRDefault="004116C1" w:rsidP="00E23BE2">
      <w:pPr>
        <w:jc w:val="both"/>
        <w:rPr>
          <w:rFonts w:ascii="Arial" w:hAnsi="Arial" w:cs="Arial"/>
          <w:sz w:val="22"/>
          <w:szCs w:val="22"/>
        </w:rPr>
      </w:pPr>
      <w:r>
        <w:rPr>
          <w:rFonts w:ascii="Arial" w:hAnsi="Arial" w:cs="Arial"/>
          <w:sz w:val="22"/>
          <w:szCs w:val="22"/>
        </w:rPr>
        <w:t>Upload a link to the program’s 21</w:t>
      </w:r>
      <w:r w:rsidRPr="003740D1">
        <w:rPr>
          <w:rFonts w:ascii="Arial" w:hAnsi="Arial" w:cs="Arial"/>
          <w:sz w:val="22"/>
          <w:szCs w:val="22"/>
          <w:vertAlign w:val="superscript"/>
        </w:rPr>
        <w:t>st</w:t>
      </w:r>
      <w:r>
        <w:rPr>
          <w:rFonts w:ascii="Arial" w:hAnsi="Arial" w:cs="Arial"/>
          <w:sz w:val="22"/>
          <w:szCs w:val="22"/>
        </w:rPr>
        <w:t xml:space="preserve"> CCLC website. </w:t>
      </w:r>
      <w:r w:rsidR="00E23BE2">
        <w:rPr>
          <w:rFonts w:ascii="Arial" w:hAnsi="Arial" w:cs="Arial"/>
          <w:sz w:val="22"/>
          <w:szCs w:val="22"/>
        </w:rPr>
        <w:t>All information should be current at all times, including 21</w:t>
      </w:r>
      <w:r w:rsidR="00E23BE2" w:rsidRPr="001B645B">
        <w:rPr>
          <w:rFonts w:ascii="Arial" w:hAnsi="Arial" w:cs="Arial"/>
          <w:sz w:val="22"/>
          <w:szCs w:val="22"/>
          <w:vertAlign w:val="superscript"/>
        </w:rPr>
        <w:t>st</w:t>
      </w:r>
      <w:r w:rsidR="00E23BE2">
        <w:rPr>
          <w:rFonts w:ascii="Arial" w:hAnsi="Arial" w:cs="Arial"/>
          <w:sz w:val="22"/>
          <w:szCs w:val="22"/>
        </w:rPr>
        <w:t xml:space="preserve"> CCLC projects, updates, and a schedule which notes days off as well as adult family events and classes.</w:t>
      </w:r>
    </w:p>
    <w:p w:rsidR="00E23BE2" w:rsidRDefault="00E23BE2" w:rsidP="00E23BE2">
      <w:pPr>
        <w:jc w:val="both"/>
        <w:rPr>
          <w:rFonts w:ascii="Arial" w:hAnsi="Arial" w:cs="Arial"/>
          <w:sz w:val="22"/>
          <w:szCs w:val="22"/>
        </w:rPr>
      </w:pPr>
    </w:p>
    <w:p w:rsidR="00EF786A" w:rsidRPr="004116C1" w:rsidRDefault="00E23BE2" w:rsidP="00E23BE2">
      <w:pPr>
        <w:jc w:val="both"/>
        <w:rPr>
          <w:rFonts w:ascii="Arial" w:hAnsi="Arial" w:cs="Arial"/>
          <w:b/>
          <w:sz w:val="22"/>
          <w:szCs w:val="22"/>
        </w:rPr>
      </w:pPr>
      <w:r>
        <w:rPr>
          <w:rFonts w:ascii="Arial" w:hAnsi="Arial" w:cs="Arial"/>
          <w:sz w:val="22"/>
          <w:szCs w:val="22"/>
        </w:rPr>
        <w:t xml:space="preserve">Also, programs must upload documentation to </w:t>
      </w:r>
      <w:hyperlink r:id="rId23" w:history="1">
        <w:r w:rsidR="00771C32">
          <w:rPr>
            <w:rStyle w:val="Hyperlink"/>
            <w:rFonts w:ascii="Arial" w:hAnsi="Arial" w:cs="Arial"/>
            <w:i/>
            <w:sz w:val="22"/>
            <w:szCs w:val="22"/>
          </w:rPr>
          <w:t>http://21stcclc.flchild.com</w:t>
        </w:r>
      </w:hyperlink>
      <w:r>
        <w:rPr>
          <w:rFonts w:ascii="Arial" w:hAnsi="Arial" w:cs="Arial"/>
          <w:sz w:val="22"/>
          <w:szCs w:val="22"/>
        </w:rPr>
        <w:t xml:space="preserve"> supporting that information on the 21</w:t>
      </w:r>
      <w:r w:rsidRPr="005C42B8">
        <w:rPr>
          <w:rFonts w:ascii="Arial" w:hAnsi="Arial" w:cs="Arial"/>
          <w:sz w:val="22"/>
          <w:szCs w:val="22"/>
          <w:vertAlign w:val="superscript"/>
        </w:rPr>
        <w:t>st</w:t>
      </w:r>
      <w:r>
        <w:rPr>
          <w:rFonts w:ascii="Arial" w:hAnsi="Arial" w:cs="Arial"/>
          <w:sz w:val="22"/>
          <w:szCs w:val="22"/>
        </w:rPr>
        <w:t xml:space="preserve"> CCLC program was </w:t>
      </w:r>
      <w:r w:rsidRPr="00B17F43">
        <w:rPr>
          <w:rFonts w:ascii="Arial" w:hAnsi="Arial" w:cs="Arial"/>
          <w:sz w:val="22"/>
          <w:szCs w:val="22"/>
        </w:rPr>
        <w:t>disseminat</w:t>
      </w:r>
      <w:r>
        <w:rPr>
          <w:rFonts w:ascii="Arial" w:hAnsi="Arial" w:cs="Arial"/>
          <w:sz w:val="22"/>
          <w:szCs w:val="22"/>
        </w:rPr>
        <w:t>ed in an</w:t>
      </w:r>
      <w:r w:rsidRPr="00B17F43">
        <w:rPr>
          <w:rFonts w:ascii="Arial" w:hAnsi="Arial" w:cs="Arial"/>
          <w:sz w:val="22"/>
          <w:szCs w:val="22"/>
        </w:rPr>
        <w:t xml:space="preserve"> </w:t>
      </w:r>
      <w:r>
        <w:rPr>
          <w:rFonts w:ascii="Arial" w:hAnsi="Arial" w:cs="Arial"/>
          <w:sz w:val="22"/>
          <w:szCs w:val="22"/>
        </w:rPr>
        <w:t xml:space="preserve">understandable and accessible manner. </w:t>
      </w:r>
      <w:r w:rsidR="00EF786A">
        <w:rPr>
          <w:rFonts w:ascii="Arial" w:hAnsi="Arial" w:cs="Arial"/>
          <w:sz w:val="22"/>
          <w:szCs w:val="22"/>
        </w:rPr>
        <w:t xml:space="preserve"> The purpose of disseminating information should NOT be solely to recruit students but also to inform communities and stakeholders about the importance and promise of the 21</w:t>
      </w:r>
      <w:r w:rsidR="00EF786A" w:rsidRPr="00A01BE1">
        <w:rPr>
          <w:rFonts w:ascii="Arial" w:hAnsi="Arial" w:cs="Arial"/>
          <w:sz w:val="22"/>
          <w:szCs w:val="22"/>
          <w:vertAlign w:val="superscript"/>
        </w:rPr>
        <w:t>st</w:t>
      </w:r>
      <w:r w:rsidR="00EF786A">
        <w:rPr>
          <w:rFonts w:ascii="Arial" w:hAnsi="Arial" w:cs="Arial"/>
          <w:sz w:val="22"/>
          <w:szCs w:val="22"/>
        </w:rPr>
        <w:t xml:space="preserve"> CCLC program, as well as the service sites, population to be served, contact information, and program objectives and activities. Examples of documentation include copies of </w:t>
      </w:r>
      <w:r>
        <w:rPr>
          <w:rFonts w:ascii="Arial" w:hAnsi="Arial" w:cs="Arial"/>
          <w:sz w:val="22"/>
          <w:szCs w:val="22"/>
        </w:rPr>
        <w:t xml:space="preserve">informative program </w:t>
      </w:r>
      <w:r w:rsidR="00EF786A">
        <w:rPr>
          <w:rFonts w:ascii="Arial" w:hAnsi="Arial" w:cs="Arial"/>
          <w:sz w:val="22"/>
          <w:szCs w:val="22"/>
        </w:rPr>
        <w:t xml:space="preserve">flyers with distribution logs, agendas and attendance rosters for presentations or meetings, copies of formal communications such as letters or e-mails with received receipts, and copies of </w:t>
      </w:r>
      <w:r>
        <w:rPr>
          <w:rFonts w:ascii="Arial" w:hAnsi="Arial" w:cs="Arial"/>
          <w:sz w:val="22"/>
          <w:szCs w:val="22"/>
        </w:rPr>
        <w:t xml:space="preserve">advertisements in </w:t>
      </w:r>
      <w:r w:rsidR="00EF786A">
        <w:rPr>
          <w:rFonts w:ascii="Arial" w:hAnsi="Arial" w:cs="Arial"/>
          <w:sz w:val="22"/>
          <w:szCs w:val="22"/>
        </w:rPr>
        <w:t>print or electronic media.</w:t>
      </w:r>
    </w:p>
    <w:p w:rsidR="00EF786A" w:rsidRDefault="00EF786A" w:rsidP="004116C1">
      <w:pPr>
        <w:jc w:val="both"/>
        <w:rPr>
          <w:rFonts w:ascii="Arial" w:hAnsi="Arial" w:cs="Arial"/>
          <w:b/>
          <w:sz w:val="22"/>
          <w:szCs w:val="22"/>
        </w:rPr>
      </w:pPr>
    </w:p>
    <w:p w:rsidR="00EF786A" w:rsidRDefault="00EF786A" w:rsidP="00EF786A">
      <w:pPr>
        <w:jc w:val="both"/>
        <w:rPr>
          <w:rFonts w:ascii="Arial" w:hAnsi="Arial" w:cs="Arial"/>
          <w:b/>
          <w:sz w:val="22"/>
          <w:szCs w:val="22"/>
        </w:rPr>
      </w:pPr>
    </w:p>
    <w:p w:rsidR="00EF786A" w:rsidRPr="00B271BA" w:rsidRDefault="00EF786A" w:rsidP="00EF786A">
      <w:pPr>
        <w:pBdr>
          <w:top w:val="single" w:sz="4" w:space="1" w:color="auto"/>
        </w:pBdr>
        <w:shd w:val="clear" w:color="auto" w:fill="EEECE1"/>
        <w:jc w:val="both"/>
        <w:rPr>
          <w:rFonts w:ascii="Arial" w:hAnsi="Arial" w:cs="Arial"/>
          <w:b/>
          <w:sz w:val="22"/>
          <w:szCs w:val="22"/>
        </w:rPr>
      </w:pPr>
      <w:r w:rsidRPr="00B271BA">
        <w:rPr>
          <w:rFonts w:ascii="Arial" w:hAnsi="Arial" w:cs="Arial"/>
          <w:b/>
          <w:sz w:val="22"/>
          <w:szCs w:val="22"/>
        </w:rPr>
        <w:t>MAY</w:t>
      </w:r>
    </w:p>
    <w:p w:rsidR="00EF786A" w:rsidRPr="00B271BA" w:rsidRDefault="00EF786A" w:rsidP="00EF786A">
      <w:pPr>
        <w:jc w:val="both"/>
        <w:rPr>
          <w:rFonts w:ascii="Arial" w:hAnsi="Arial" w:cs="Arial"/>
          <w:sz w:val="22"/>
          <w:szCs w:val="22"/>
        </w:rPr>
      </w:pPr>
    </w:p>
    <w:p w:rsidR="00AC75D6" w:rsidRPr="00EC359D" w:rsidRDefault="00AC75D6" w:rsidP="004116C1">
      <w:pPr>
        <w:jc w:val="both"/>
        <w:rPr>
          <w:rFonts w:ascii="Arial" w:hAnsi="Arial" w:cs="Arial"/>
          <w:b/>
          <w:sz w:val="22"/>
          <w:szCs w:val="22"/>
        </w:rPr>
      </w:pPr>
      <w:r>
        <w:rPr>
          <w:rFonts w:ascii="Arial" w:hAnsi="Arial" w:cs="Arial"/>
          <w:b/>
          <w:sz w:val="22"/>
          <w:szCs w:val="22"/>
        </w:rPr>
        <w:t>21</w:t>
      </w:r>
      <w:r w:rsidRPr="00D0329B">
        <w:rPr>
          <w:rFonts w:ascii="Arial" w:hAnsi="Arial" w:cs="Arial"/>
          <w:b/>
          <w:sz w:val="22"/>
          <w:szCs w:val="22"/>
          <w:vertAlign w:val="superscript"/>
        </w:rPr>
        <w:t>st</w:t>
      </w:r>
      <w:r>
        <w:rPr>
          <w:rFonts w:ascii="Arial" w:hAnsi="Arial" w:cs="Arial"/>
          <w:b/>
          <w:sz w:val="22"/>
          <w:szCs w:val="22"/>
        </w:rPr>
        <w:t xml:space="preserve"> CCLC Advisory Board Meeting(s)</w:t>
      </w:r>
      <w:r w:rsidRPr="00EC359D">
        <w:rPr>
          <w:rFonts w:ascii="Arial" w:hAnsi="Arial" w:cs="Arial"/>
          <w:b/>
          <w:sz w:val="22"/>
          <w:szCs w:val="22"/>
        </w:rPr>
        <w:t xml:space="preserve"> </w:t>
      </w:r>
      <w:r>
        <w:rPr>
          <w:rFonts w:ascii="Arial" w:hAnsi="Arial" w:cs="Arial"/>
          <w:b/>
          <w:sz w:val="22"/>
          <w:szCs w:val="22"/>
        </w:rPr>
        <w:t>Minutes and Attendance</w:t>
      </w:r>
    </w:p>
    <w:p w:rsidR="00EF786A" w:rsidRPr="005351CB" w:rsidRDefault="00EF786A" w:rsidP="004116C1">
      <w:pPr>
        <w:jc w:val="both"/>
        <w:rPr>
          <w:rFonts w:ascii="Arial" w:hAnsi="Arial" w:cs="Arial"/>
          <w:sz w:val="22"/>
          <w:szCs w:val="22"/>
        </w:rPr>
      </w:pPr>
      <w:r w:rsidRPr="00EC359D">
        <w:rPr>
          <w:rFonts w:ascii="Arial" w:hAnsi="Arial" w:cs="Arial"/>
          <w:sz w:val="22"/>
          <w:szCs w:val="22"/>
        </w:rPr>
        <w:t xml:space="preserve">Provide </w:t>
      </w:r>
      <w:r>
        <w:rPr>
          <w:rFonts w:ascii="Arial" w:hAnsi="Arial" w:cs="Arial"/>
          <w:sz w:val="22"/>
          <w:szCs w:val="22"/>
        </w:rPr>
        <w:t>evidence that the</w:t>
      </w:r>
      <w:r w:rsidRPr="005351CB">
        <w:rPr>
          <w:rFonts w:ascii="Arial" w:hAnsi="Arial" w:cs="Arial"/>
          <w:sz w:val="22"/>
          <w:szCs w:val="22"/>
        </w:rPr>
        <w:t xml:space="preserve"> 21</w:t>
      </w:r>
      <w:r w:rsidRPr="004116C1">
        <w:rPr>
          <w:rFonts w:ascii="Arial" w:hAnsi="Arial" w:cs="Arial"/>
          <w:sz w:val="22"/>
          <w:szCs w:val="22"/>
          <w:vertAlign w:val="superscript"/>
        </w:rPr>
        <w:t>st</w:t>
      </w:r>
      <w:r w:rsidRPr="005351CB">
        <w:rPr>
          <w:rFonts w:ascii="Arial" w:hAnsi="Arial" w:cs="Arial"/>
          <w:sz w:val="22"/>
          <w:szCs w:val="22"/>
        </w:rPr>
        <w:t xml:space="preserve"> CCLC Advisory Board</w:t>
      </w:r>
      <w:r w:rsidR="00FF4B70">
        <w:rPr>
          <w:rFonts w:ascii="Arial" w:hAnsi="Arial" w:cs="Arial"/>
          <w:sz w:val="22"/>
          <w:szCs w:val="22"/>
        </w:rPr>
        <w:t xml:space="preserve"> for the program</w:t>
      </w:r>
      <w:r>
        <w:rPr>
          <w:rFonts w:ascii="Arial" w:hAnsi="Arial" w:cs="Arial"/>
          <w:sz w:val="22"/>
          <w:szCs w:val="22"/>
        </w:rPr>
        <w:t xml:space="preserve"> has been established and </w:t>
      </w:r>
      <w:r w:rsidR="00C60E38">
        <w:rPr>
          <w:rFonts w:ascii="Arial" w:hAnsi="Arial" w:cs="Arial"/>
          <w:sz w:val="22"/>
          <w:szCs w:val="22"/>
        </w:rPr>
        <w:t xml:space="preserve">the </w:t>
      </w:r>
      <w:r>
        <w:rPr>
          <w:rFonts w:ascii="Arial" w:hAnsi="Arial" w:cs="Arial"/>
          <w:sz w:val="22"/>
          <w:szCs w:val="22"/>
        </w:rPr>
        <w:t xml:space="preserve">minimum </w:t>
      </w:r>
      <w:r w:rsidR="00C60E38">
        <w:rPr>
          <w:rFonts w:ascii="Arial" w:hAnsi="Arial" w:cs="Arial"/>
          <w:sz w:val="22"/>
          <w:szCs w:val="22"/>
        </w:rPr>
        <w:t xml:space="preserve">of two (2) </w:t>
      </w:r>
      <w:r>
        <w:rPr>
          <w:rFonts w:ascii="Arial" w:hAnsi="Arial" w:cs="Arial"/>
          <w:sz w:val="22"/>
          <w:szCs w:val="22"/>
        </w:rPr>
        <w:t>meetings have taken place</w:t>
      </w:r>
      <w:r w:rsidR="00670192">
        <w:rPr>
          <w:rFonts w:ascii="Arial" w:hAnsi="Arial" w:cs="Arial"/>
          <w:sz w:val="22"/>
          <w:szCs w:val="22"/>
        </w:rPr>
        <w:t xml:space="preserve">. </w:t>
      </w:r>
      <w:r>
        <w:rPr>
          <w:rFonts w:ascii="Arial" w:hAnsi="Arial" w:cs="Arial"/>
          <w:sz w:val="22"/>
          <w:szCs w:val="22"/>
        </w:rPr>
        <w:t xml:space="preserve">Documentation </w:t>
      </w:r>
      <w:r w:rsidR="00C60E38">
        <w:rPr>
          <w:rFonts w:ascii="Arial" w:hAnsi="Arial" w:cs="Arial"/>
          <w:sz w:val="22"/>
          <w:szCs w:val="22"/>
        </w:rPr>
        <w:t>should</w:t>
      </w:r>
      <w:r>
        <w:rPr>
          <w:rFonts w:ascii="Arial" w:hAnsi="Arial" w:cs="Arial"/>
          <w:sz w:val="22"/>
          <w:szCs w:val="22"/>
        </w:rPr>
        <w:t xml:space="preserve"> be in the form of a list of advisory board members</w:t>
      </w:r>
      <w:r w:rsidRPr="005351CB">
        <w:rPr>
          <w:rFonts w:ascii="Arial" w:hAnsi="Arial" w:cs="Arial"/>
          <w:sz w:val="22"/>
          <w:szCs w:val="22"/>
        </w:rPr>
        <w:t xml:space="preserve"> </w:t>
      </w:r>
      <w:r>
        <w:rPr>
          <w:rFonts w:ascii="Arial" w:hAnsi="Arial" w:cs="Arial"/>
          <w:sz w:val="22"/>
          <w:szCs w:val="22"/>
        </w:rPr>
        <w:t>(</w:t>
      </w:r>
      <w:r w:rsidRPr="005351CB">
        <w:rPr>
          <w:rFonts w:ascii="Arial" w:hAnsi="Arial" w:cs="Arial"/>
          <w:sz w:val="22"/>
          <w:szCs w:val="22"/>
        </w:rPr>
        <w:t>comprised of students, teachers, parents, and members of community agencies and businesses</w:t>
      </w:r>
      <w:r>
        <w:rPr>
          <w:rFonts w:ascii="Arial" w:hAnsi="Arial" w:cs="Arial"/>
          <w:sz w:val="22"/>
          <w:szCs w:val="22"/>
        </w:rPr>
        <w:t xml:space="preserve">) with their titles, minutes of meetings, and </w:t>
      </w:r>
      <w:r w:rsidRPr="005351CB">
        <w:rPr>
          <w:rFonts w:ascii="Arial" w:hAnsi="Arial" w:cs="Arial"/>
          <w:sz w:val="22"/>
          <w:szCs w:val="22"/>
        </w:rPr>
        <w:t>attendance</w:t>
      </w:r>
      <w:r>
        <w:rPr>
          <w:rFonts w:ascii="Arial" w:hAnsi="Arial" w:cs="Arial"/>
          <w:sz w:val="22"/>
          <w:szCs w:val="22"/>
        </w:rPr>
        <w:t>/sign-in</w:t>
      </w:r>
      <w:r w:rsidRPr="005351CB">
        <w:rPr>
          <w:rFonts w:ascii="Arial" w:hAnsi="Arial" w:cs="Arial"/>
          <w:sz w:val="22"/>
          <w:szCs w:val="22"/>
        </w:rPr>
        <w:t xml:space="preserve"> </w:t>
      </w:r>
      <w:r>
        <w:rPr>
          <w:rFonts w:ascii="Arial" w:hAnsi="Arial" w:cs="Arial"/>
          <w:sz w:val="22"/>
          <w:szCs w:val="22"/>
        </w:rPr>
        <w:t>sheets.</w:t>
      </w:r>
    </w:p>
    <w:p w:rsidR="00EF786A" w:rsidRDefault="00EF786A" w:rsidP="004116C1">
      <w:pPr>
        <w:jc w:val="both"/>
        <w:rPr>
          <w:rFonts w:ascii="Arial" w:hAnsi="Arial" w:cs="Arial"/>
          <w:sz w:val="22"/>
          <w:szCs w:val="22"/>
        </w:rPr>
      </w:pPr>
    </w:p>
    <w:p w:rsidR="00EF786A" w:rsidRPr="00077F7D" w:rsidRDefault="00AC75D6" w:rsidP="004116C1">
      <w:pPr>
        <w:jc w:val="both"/>
        <w:rPr>
          <w:rFonts w:ascii="Arial" w:hAnsi="Arial" w:cs="Arial"/>
          <w:b/>
          <w:sz w:val="22"/>
          <w:szCs w:val="22"/>
        </w:rPr>
      </w:pPr>
      <w:r>
        <w:rPr>
          <w:rFonts w:ascii="Arial" w:hAnsi="Arial" w:cs="Arial"/>
          <w:b/>
          <w:sz w:val="22"/>
          <w:szCs w:val="22"/>
        </w:rPr>
        <w:t xml:space="preserve">Attendance Sheets, Schedule of Events, and </w:t>
      </w:r>
      <w:r w:rsidDel="00BD4C0B">
        <w:rPr>
          <w:rFonts w:ascii="Arial" w:hAnsi="Arial" w:cs="Arial"/>
          <w:b/>
          <w:sz w:val="22"/>
          <w:szCs w:val="22"/>
        </w:rPr>
        <w:t xml:space="preserve">Documentation to </w:t>
      </w:r>
      <w:r w:rsidR="00C60E38">
        <w:rPr>
          <w:rFonts w:ascii="Arial" w:hAnsi="Arial" w:cs="Arial"/>
          <w:b/>
          <w:sz w:val="22"/>
          <w:szCs w:val="22"/>
        </w:rPr>
        <w:t>S</w:t>
      </w:r>
      <w:r w:rsidDel="00BD4C0B">
        <w:rPr>
          <w:rFonts w:ascii="Arial" w:hAnsi="Arial" w:cs="Arial"/>
          <w:b/>
          <w:sz w:val="22"/>
          <w:szCs w:val="22"/>
        </w:rPr>
        <w:t xml:space="preserve">upport Adult </w:t>
      </w:r>
      <w:r w:rsidRPr="00077F7D" w:rsidDel="00BD4C0B">
        <w:rPr>
          <w:rFonts w:ascii="Arial" w:hAnsi="Arial" w:cs="Arial"/>
          <w:b/>
          <w:sz w:val="22"/>
          <w:szCs w:val="22"/>
        </w:rPr>
        <w:t>Family</w:t>
      </w:r>
      <w:r>
        <w:rPr>
          <w:rFonts w:ascii="Arial" w:hAnsi="Arial" w:cs="Arial"/>
          <w:b/>
          <w:sz w:val="22"/>
          <w:szCs w:val="22"/>
        </w:rPr>
        <w:t xml:space="preserve"> </w:t>
      </w:r>
      <w:r w:rsidDel="00BD4C0B">
        <w:rPr>
          <w:rFonts w:ascii="Arial" w:hAnsi="Arial" w:cs="Arial"/>
          <w:b/>
          <w:sz w:val="22"/>
          <w:szCs w:val="22"/>
        </w:rPr>
        <w:t>Literacy A</w:t>
      </w:r>
      <w:r w:rsidRPr="00077F7D" w:rsidDel="00BD4C0B">
        <w:rPr>
          <w:rFonts w:ascii="Arial" w:hAnsi="Arial" w:cs="Arial"/>
          <w:b/>
          <w:sz w:val="22"/>
          <w:szCs w:val="22"/>
        </w:rPr>
        <w:t>ctivities</w:t>
      </w:r>
      <w:r>
        <w:rPr>
          <w:rFonts w:ascii="Arial" w:hAnsi="Arial" w:cs="Arial"/>
          <w:b/>
          <w:sz w:val="22"/>
          <w:szCs w:val="22"/>
        </w:rPr>
        <w:t xml:space="preserve"> (</w:t>
      </w:r>
      <w:r w:rsidRPr="00D142F5">
        <w:rPr>
          <w:rFonts w:ascii="Arial" w:hAnsi="Arial" w:cs="Arial"/>
          <w:b/>
          <w:sz w:val="22"/>
          <w:szCs w:val="22"/>
          <w:u w:val="single"/>
        </w:rPr>
        <w:t>each</w:t>
      </w:r>
      <w:r>
        <w:rPr>
          <w:rFonts w:ascii="Arial" w:hAnsi="Arial" w:cs="Arial"/>
          <w:b/>
          <w:sz w:val="22"/>
          <w:szCs w:val="22"/>
        </w:rPr>
        <w:t xml:space="preserve"> site, </w:t>
      </w:r>
      <w:proofErr w:type="gramStart"/>
      <w:r w:rsidR="00EF786A">
        <w:rPr>
          <w:rFonts w:ascii="Arial" w:hAnsi="Arial" w:cs="Arial"/>
          <w:b/>
          <w:sz w:val="22"/>
          <w:szCs w:val="22"/>
        </w:rPr>
        <w:t xml:space="preserve">February </w:t>
      </w:r>
      <w:r w:rsidR="000578C3">
        <w:rPr>
          <w:rFonts w:ascii="Arial" w:hAnsi="Arial" w:cs="Arial"/>
          <w:b/>
          <w:sz w:val="22"/>
          <w:szCs w:val="22"/>
        </w:rPr>
        <w:t xml:space="preserve"> 2014</w:t>
      </w:r>
      <w:proofErr w:type="gramEnd"/>
      <w:r w:rsidR="00EF786A">
        <w:rPr>
          <w:rFonts w:ascii="Arial" w:hAnsi="Arial" w:cs="Arial"/>
          <w:b/>
          <w:sz w:val="22"/>
          <w:szCs w:val="22"/>
        </w:rPr>
        <w:t xml:space="preserve"> to present)</w:t>
      </w:r>
    </w:p>
    <w:p w:rsidR="00EF786A" w:rsidRDefault="00EF786A" w:rsidP="004116C1">
      <w:pPr>
        <w:jc w:val="both"/>
        <w:rPr>
          <w:rFonts w:ascii="Arial" w:hAnsi="Arial" w:cs="Arial"/>
          <w:b/>
          <w:sz w:val="22"/>
          <w:szCs w:val="22"/>
        </w:rPr>
      </w:pPr>
      <w:r w:rsidRPr="00077F7D">
        <w:rPr>
          <w:rFonts w:ascii="Arial" w:hAnsi="Arial" w:cs="Arial"/>
          <w:sz w:val="22"/>
          <w:szCs w:val="22"/>
        </w:rPr>
        <w:t>Provide all documentation of any program initiatives and/or activities to engage and serve adult family members of actively participating 21</w:t>
      </w:r>
      <w:r w:rsidRPr="00077F7D">
        <w:rPr>
          <w:rFonts w:ascii="Arial" w:hAnsi="Arial" w:cs="Arial"/>
          <w:sz w:val="22"/>
          <w:szCs w:val="22"/>
          <w:vertAlign w:val="superscript"/>
        </w:rPr>
        <w:t>st</w:t>
      </w:r>
      <w:r w:rsidRPr="00077F7D">
        <w:rPr>
          <w:rFonts w:ascii="Arial" w:hAnsi="Arial" w:cs="Arial"/>
          <w:sz w:val="22"/>
          <w:szCs w:val="22"/>
        </w:rPr>
        <w:t xml:space="preserve"> CCLC students through parent involvement and literacy activities that took place </w:t>
      </w:r>
      <w:r>
        <w:rPr>
          <w:rFonts w:ascii="Arial" w:hAnsi="Arial" w:cs="Arial"/>
          <w:b/>
          <w:sz w:val="22"/>
          <w:szCs w:val="22"/>
        </w:rPr>
        <w:t>from February</w:t>
      </w:r>
      <w:proofErr w:type="gramStart"/>
      <w:r>
        <w:rPr>
          <w:rFonts w:ascii="Arial" w:hAnsi="Arial" w:cs="Arial"/>
          <w:b/>
          <w:sz w:val="22"/>
          <w:szCs w:val="22"/>
        </w:rPr>
        <w:t>,</w:t>
      </w:r>
      <w:r w:rsidRPr="00077F7D">
        <w:rPr>
          <w:rFonts w:ascii="Arial" w:hAnsi="Arial" w:cs="Arial"/>
          <w:b/>
          <w:sz w:val="22"/>
          <w:szCs w:val="22"/>
        </w:rPr>
        <w:t xml:space="preserve"> </w:t>
      </w:r>
      <w:r w:rsidR="000578C3">
        <w:rPr>
          <w:rFonts w:ascii="Arial" w:hAnsi="Arial" w:cs="Arial"/>
          <w:b/>
          <w:sz w:val="22"/>
          <w:szCs w:val="22"/>
        </w:rPr>
        <w:t xml:space="preserve"> 2014</w:t>
      </w:r>
      <w:proofErr w:type="gramEnd"/>
      <w:r>
        <w:rPr>
          <w:rFonts w:ascii="Arial" w:hAnsi="Arial" w:cs="Arial"/>
          <w:b/>
          <w:sz w:val="22"/>
          <w:szCs w:val="22"/>
        </w:rPr>
        <w:t xml:space="preserve"> to the present</w:t>
      </w:r>
      <w:r w:rsidR="00670192">
        <w:rPr>
          <w:rFonts w:ascii="Arial" w:hAnsi="Arial" w:cs="Arial"/>
          <w:sz w:val="22"/>
          <w:szCs w:val="22"/>
        </w:rPr>
        <w:t xml:space="preserve">. </w:t>
      </w:r>
      <w:r w:rsidRPr="00077F7D">
        <w:rPr>
          <w:rFonts w:ascii="Arial" w:hAnsi="Arial" w:cs="Arial"/>
          <w:sz w:val="22"/>
          <w:szCs w:val="22"/>
        </w:rPr>
        <w:t xml:space="preserve">Documented initiatives and activities must be </w:t>
      </w:r>
      <w:r w:rsidRPr="00077F7D">
        <w:rPr>
          <w:rFonts w:ascii="Arial" w:hAnsi="Arial" w:cs="Arial"/>
          <w:sz w:val="22"/>
          <w:szCs w:val="22"/>
        </w:rPr>
        <w:lastRenderedPageBreak/>
        <w:t>consistent with the approved grant application in both scope and frequency</w:t>
      </w:r>
      <w:r w:rsidR="00670192">
        <w:rPr>
          <w:rFonts w:ascii="Arial" w:hAnsi="Arial" w:cs="Arial"/>
          <w:sz w:val="22"/>
          <w:szCs w:val="22"/>
        </w:rPr>
        <w:t xml:space="preserve">. </w:t>
      </w:r>
      <w:r w:rsidR="001B645B" w:rsidRPr="00077F7D">
        <w:rPr>
          <w:rFonts w:ascii="Arial" w:hAnsi="Arial" w:cs="Arial"/>
          <w:sz w:val="22"/>
          <w:szCs w:val="22"/>
        </w:rPr>
        <w:t xml:space="preserve">Support documentation </w:t>
      </w:r>
      <w:r w:rsidR="001B645B">
        <w:rPr>
          <w:rFonts w:ascii="Arial" w:hAnsi="Arial" w:cs="Arial"/>
          <w:sz w:val="22"/>
          <w:szCs w:val="22"/>
        </w:rPr>
        <w:t xml:space="preserve">should </w:t>
      </w:r>
      <w:r w:rsidR="001B645B" w:rsidRPr="00077F7D">
        <w:rPr>
          <w:rFonts w:ascii="Arial" w:hAnsi="Arial" w:cs="Arial"/>
          <w:sz w:val="22"/>
          <w:szCs w:val="22"/>
        </w:rPr>
        <w:t xml:space="preserve">include </w:t>
      </w:r>
      <w:r w:rsidR="001B645B">
        <w:rPr>
          <w:rFonts w:ascii="Arial" w:hAnsi="Arial" w:cs="Arial"/>
          <w:sz w:val="22"/>
          <w:szCs w:val="22"/>
        </w:rPr>
        <w:t xml:space="preserve">a schedule of all adult family member events/classes, parent sign-in sheets, </w:t>
      </w:r>
      <w:r w:rsidR="001B645B" w:rsidRPr="00077F7D">
        <w:rPr>
          <w:rFonts w:ascii="Arial" w:hAnsi="Arial" w:cs="Arial"/>
          <w:sz w:val="22"/>
          <w:szCs w:val="22"/>
        </w:rPr>
        <w:t>activity agenda(s); biographies of guest speaker</w:t>
      </w:r>
      <w:r w:rsidR="00FF4B70">
        <w:rPr>
          <w:rFonts w:ascii="Arial" w:hAnsi="Arial" w:cs="Arial"/>
          <w:sz w:val="22"/>
          <w:szCs w:val="22"/>
        </w:rPr>
        <w:t>(</w:t>
      </w:r>
      <w:r w:rsidR="001B645B" w:rsidRPr="00077F7D">
        <w:rPr>
          <w:rFonts w:ascii="Arial" w:hAnsi="Arial" w:cs="Arial"/>
          <w:sz w:val="22"/>
          <w:szCs w:val="22"/>
        </w:rPr>
        <w:t>s</w:t>
      </w:r>
      <w:r w:rsidR="00FF4B70">
        <w:rPr>
          <w:rFonts w:ascii="Arial" w:hAnsi="Arial" w:cs="Arial"/>
          <w:sz w:val="22"/>
          <w:szCs w:val="22"/>
        </w:rPr>
        <w:t>)</w:t>
      </w:r>
      <w:r w:rsidR="001B645B" w:rsidRPr="00077F7D">
        <w:rPr>
          <w:rFonts w:ascii="Arial" w:hAnsi="Arial" w:cs="Arial"/>
          <w:sz w:val="22"/>
          <w:szCs w:val="22"/>
        </w:rPr>
        <w:t xml:space="preserve">; and narrative description(s) of any special programming offered to families. </w:t>
      </w:r>
      <w:r w:rsidR="001B645B" w:rsidRPr="00551FC6">
        <w:rPr>
          <w:rFonts w:ascii="Arial" w:hAnsi="Arial" w:cs="Arial"/>
          <w:b/>
          <w:sz w:val="22"/>
          <w:szCs w:val="22"/>
        </w:rPr>
        <w:t>Agendas and sign-in sheets must be clearly labeled as a 21</w:t>
      </w:r>
      <w:r w:rsidR="001B645B" w:rsidRPr="00551FC6">
        <w:rPr>
          <w:rFonts w:ascii="Arial" w:hAnsi="Arial" w:cs="Arial"/>
          <w:b/>
          <w:sz w:val="22"/>
          <w:szCs w:val="22"/>
          <w:vertAlign w:val="superscript"/>
        </w:rPr>
        <w:t>st</w:t>
      </w:r>
      <w:r w:rsidR="001B645B" w:rsidRPr="00551FC6">
        <w:rPr>
          <w:rFonts w:ascii="Arial" w:hAnsi="Arial" w:cs="Arial"/>
          <w:b/>
          <w:sz w:val="22"/>
          <w:szCs w:val="22"/>
        </w:rPr>
        <w:t xml:space="preserve"> CCLC event, dated, and include the family member’s name, 21</w:t>
      </w:r>
      <w:r w:rsidR="001B645B" w:rsidRPr="00551FC6">
        <w:rPr>
          <w:rFonts w:ascii="Arial" w:hAnsi="Arial" w:cs="Arial"/>
          <w:b/>
          <w:sz w:val="22"/>
          <w:szCs w:val="22"/>
          <w:vertAlign w:val="superscript"/>
        </w:rPr>
        <w:t>st</w:t>
      </w:r>
      <w:r w:rsidR="001B645B" w:rsidRPr="00551FC6">
        <w:rPr>
          <w:rFonts w:ascii="Arial" w:hAnsi="Arial" w:cs="Arial"/>
          <w:b/>
          <w:sz w:val="22"/>
          <w:szCs w:val="22"/>
        </w:rPr>
        <w:t xml:space="preserve"> CCLC student’s name, and parent signature.</w:t>
      </w:r>
    </w:p>
    <w:p w:rsidR="001B645B" w:rsidRDefault="001B645B" w:rsidP="004116C1">
      <w:pPr>
        <w:jc w:val="both"/>
        <w:rPr>
          <w:rFonts w:ascii="Arial" w:hAnsi="Arial" w:cs="Arial"/>
          <w:sz w:val="22"/>
          <w:szCs w:val="22"/>
        </w:rPr>
      </w:pPr>
    </w:p>
    <w:p w:rsidR="00EF786A" w:rsidRDefault="0045529A" w:rsidP="004116C1">
      <w:pPr>
        <w:jc w:val="both"/>
        <w:rPr>
          <w:rFonts w:ascii="Arial" w:hAnsi="Arial" w:cs="Arial"/>
          <w:b/>
          <w:sz w:val="22"/>
          <w:szCs w:val="22"/>
        </w:rPr>
      </w:pPr>
      <w:r>
        <w:rPr>
          <w:rFonts w:ascii="Arial" w:hAnsi="Arial" w:cs="Arial"/>
          <w:b/>
          <w:sz w:val="22"/>
          <w:szCs w:val="22"/>
        </w:rPr>
        <w:t xml:space="preserve">Notification of </w:t>
      </w:r>
      <w:r w:rsidR="00EF786A" w:rsidRPr="001B23CF">
        <w:rPr>
          <w:rFonts w:ascii="Arial" w:hAnsi="Arial" w:cs="Arial"/>
          <w:b/>
          <w:sz w:val="22"/>
          <w:szCs w:val="22"/>
        </w:rPr>
        <w:t>End</w:t>
      </w:r>
      <w:r w:rsidR="00EF786A">
        <w:rPr>
          <w:rFonts w:ascii="Arial" w:hAnsi="Arial" w:cs="Arial"/>
          <w:b/>
          <w:sz w:val="22"/>
          <w:szCs w:val="22"/>
        </w:rPr>
        <w:t>-</w:t>
      </w:r>
      <w:r w:rsidR="00EF786A" w:rsidRPr="001B23CF">
        <w:rPr>
          <w:rFonts w:ascii="Arial" w:hAnsi="Arial" w:cs="Arial"/>
          <w:b/>
          <w:sz w:val="22"/>
          <w:szCs w:val="22"/>
        </w:rPr>
        <w:t>of</w:t>
      </w:r>
      <w:r w:rsidR="00EF786A">
        <w:rPr>
          <w:rFonts w:ascii="Arial" w:hAnsi="Arial" w:cs="Arial"/>
          <w:b/>
          <w:sz w:val="22"/>
          <w:szCs w:val="22"/>
        </w:rPr>
        <w:t>-</w:t>
      </w:r>
      <w:r w:rsidR="00EF786A" w:rsidRPr="001B23CF">
        <w:rPr>
          <w:rFonts w:ascii="Arial" w:hAnsi="Arial" w:cs="Arial"/>
          <w:b/>
          <w:sz w:val="22"/>
          <w:szCs w:val="22"/>
        </w:rPr>
        <w:t xml:space="preserve">Year Teacher and Adult Family Members Survey </w:t>
      </w:r>
    </w:p>
    <w:p w:rsidR="00EF786A" w:rsidRDefault="00EF786A" w:rsidP="004116C1">
      <w:pPr>
        <w:jc w:val="both"/>
        <w:rPr>
          <w:rFonts w:ascii="Arial" w:hAnsi="Arial" w:cs="Arial"/>
          <w:sz w:val="22"/>
          <w:szCs w:val="22"/>
        </w:rPr>
      </w:pPr>
      <w:r>
        <w:rPr>
          <w:rFonts w:ascii="Arial" w:hAnsi="Arial" w:cs="Arial"/>
          <w:sz w:val="22"/>
          <w:szCs w:val="22"/>
        </w:rPr>
        <w:t xml:space="preserve">Provide documentation of communication with teachers and adult family members concerning </w:t>
      </w:r>
      <w:r w:rsidR="00C60E38">
        <w:rPr>
          <w:rFonts w:ascii="Arial" w:hAnsi="Arial" w:cs="Arial"/>
          <w:sz w:val="22"/>
          <w:szCs w:val="22"/>
        </w:rPr>
        <w:t>t</w:t>
      </w:r>
      <w:r>
        <w:rPr>
          <w:rFonts w:ascii="Arial" w:hAnsi="Arial" w:cs="Arial"/>
          <w:sz w:val="22"/>
          <w:szCs w:val="22"/>
        </w:rPr>
        <w:t xml:space="preserve">eacher and </w:t>
      </w:r>
      <w:r w:rsidR="00C60E38">
        <w:rPr>
          <w:rFonts w:ascii="Arial" w:hAnsi="Arial" w:cs="Arial"/>
          <w:sz w:val="22"/>
          <w:szCs w:val="22"/>
        </w:rPr>
        <w:t>p</w:t>
      </w:r>
      <w:r>
        <w:rPr>
          <w:rFonts w:ascii="Arial" w:hAnsi="Arial" w:cs="Arial"/>
          <w:sz w:val="22"/>
          <w:szCs w:val="22"/>
        </w:rPr>
        <w:t>arent survey completion and submission</w:t>
      </w:r>
      <w:r w:rsidR="00670192">
        <w:rPr>
          <w:rFonts w:ascii="Arial" w:hAnsi="Arial" w:cs="Arial"/>
          <w:sz w:val="22"/>
          <w:szCs w:val="22"/>
        </w:rPr>
        <w:t xml:space="preserve">. </w:t>
      </w:r>
      <w:r>
        <w:rPr>
          <w:rFonts w:ascii="Arial" w:hAnsi="Arial" w:cs="Arial"/>
          <w:sz w:val="22"/>
          <w:szCs w:val="22"/>
        </w:rPr>
        <w:t>Documentation should at a minimum contain:  (1) purpose; (2) instructions, (3) due date; and (4) submission guidelines.</w:t>
      </w:r>
    </w:p>
    <w:p w:rsidR="00EF786A" w:rsidRDefault="00EF786A" w:rsidP="00EF786A">
      <w:pPr>
        <w:ind w:left="360"/>
        <w:jc w:val="both"/>
        <w:rPr>
          <w:rFonts w:ascii="Arial" w:hAnsi="Arial" w:cs="Arial"/>
          <w:sz w:val="22"/>
          <w:szCs w:val="22"/>
        </w:rPr>
      </w:pPr>
    </w:p>
    <w:p w:rsidR="00EF786A" w:rsidRPr="006C584D" w:rsidRDefault="00EF786A" w:rsidP="00EF786A">
      <w:pPr>
        <w:ind w:left="360"/>
        <w:jc w:val="both"/>
        <w:rPr>
          <w:rFonts w:ascii="Arial" w:hAnsi="Arial" w:cs="Arial"/>
          <w:sz w:val="12"/>
          <w:szCs w:val="22"/>
        </w:rPr>
      </w:pPr>
    </w:p>
    <w:p w:rsidR="00EF786A" w:rsidRPr="00D14BB0" w:rsidRDefault="00EF786A" w:rsidP="00EF786A">
      <w:pPr>
        <w:pBdr>
          <w:top w:val="single" w:sz="4" w:space="1" w:color="auto"/>
        </w:pBdr>
        <w:shd w:val="clear" w:color="auto" w:fill="EEECE1"/>
        <w:jc w:val="both"/>
        <w:rPr>
          <w:rFonts w:ascii="Arial" w:hAnsi="Arial" w:cs="Arial"/>
          <w:b/>
          <w:sz w:val="22"/>
          <w:szCs w:val="22"/>
        </w:rPr>
      </w:pPr>
      <w:r w:rsidRPr="00D14BB0">
        <w:rPr>
          <w:rFonts w:ascii="Arial" w:hAnsi="Arial" w:cs="Arial"/>
          <w:b/>
          <w:sz w:val="22"/>
          <w:szCs w:val="22"/>
        </w:rPr>
        <w:t>JUNE</w:t>
      </w:r>
    </w:p>
    <w:p w:rsidR="00EF786A" w:rsidRDefault="00EF786A" w:rsidP="00EF786A">
      <w:pPr>
        <w:jc w:val="both"/>
        <w:rPr>
          <w:rFonts w:ascii="Arial" w:hAnsi="Arial" w:cs="Arial"/>
          <w:b/>
          <w:sz w:val="22"/>
          <w:szCs w:val="22"/>
        </w:rPr>
      </w:pPr>
    </w:p>
    <w:p w:rsidR="00F853A0" w:rsidRPr="00D14BB0" w:rsidRDefault="00F853A0" w:rsidP="00F853A0">
      <w:pPr>
        <w:jc w:val="both"/>
        <w:rPr>
          <w:rFonts w:ascii="Arial" w:hAnsi="Arial" w:cs="Arial"/>
          <w:b/>
          <w:sz w:val="22"/>
          <w:szCs w:val="22"/>
        </w:rPr>
      </w:pPr>
      <w:r>
        <w:rPr>
          <w:rFonts w:ascii="Arial" w:hAnsi="Arial" w:cs="Arial"/>
          <w:b/>
          <w:sz w:val="22"/>
          <w:szCs w:val="22"/>
        </w:rPr>
        <w:t xml:space="preserve">Listing of Tangible Personal </w:t>
      </w:r>
      <w:r w:rsidRPr="00D14BB0">
        <w:rPr>
          <w:rFonts w:ascii="Arial" w:hAnsi="Arial" w:cs="Arial"/>
          <w:b/>
          <w:sz w:val="22"/>
          <w:szCs w:val="22"/>
        </w:rPr>
        <w:t>Physical Inventory</w:t>
      </w:r>
    </w:p>
    <w:p w:rsidR="00F853A0" w:rsidRPr="00F853A0" w:rsidRDefault="00F853A0" w:rsidP="004116C1">
      <w:pPr>
        <w:jc w:val="both"/>
        <w:rPr>
          <w:rFonts w:ascii="Arial" w:hAnsi="Arial" w:cs="Arial"/>
          <w:sz w:val="22"/>
          <w:szCs w:val="22"/>
        </w:rPr>
      </w:pPr>
      <w:r w:rsidRPr="00551FC6">
        <w:rPr>
          <w:rFonts w:ascii="Arial" w:hAnsi="Arial" w:cs="Arial"/>
          <w:sz w:val="22"/>
          <w:szCs w:val="22"/>
        </w:rPr>
        <w:t xml:space="preserve">Provide </w:t>
      </w:r>
      <w:r>
        <w:rPr>
          <w:rFonts w:ascii="Arial" w:hAnsi="Arial" w:cs="Arial"/>
          <w:sz w:val="22"/>
          <w:szCs w:val="22"/>
        </w:rPr>
        <w:t>a copy of that</w:t>
      </w:r>
      <w:r w:rsidRPr="00551FC6">
        <w:rPr>
          <w:rFonts w:ascii="Arial" w:hAnsi="Arial" w:cs="Arial"/>
          <w:sz w:val="22"/>
          <w:szCs w:val="22"/>
        </w:rPr>
        <w:t xml:space="preserve"> latest physical inventory conduct</w:t>
      </w:r>
      <w:r>
        <w:rPr>
          <w:rFonts w:ascii="Arial" w:hAnsi="Arial" w:cs="Arial"/>
          <w:sz w:val="22"/>
          <w:szCs w:val="22"/>
        </w:rPr>
        <w:t>ed of all capitalized equipment</w:t>
      </w:r>
      <w:r w:rsidRPr="00551FC6">
        <w:rPr>
          <w:rFonts w:ascii="Arial" w:hAnsi="Arial" w:cs="Arial"/>
          <w:sz w:val="22"/>
          <w:szCs w:val="22"/>
        </w:rPr>
        <w:t xml:space="preserve"> </w:t>
      </w:r>
      <w:r>
        <w:rPr>
          <w:rFonts w:ascii="Arial" w:hAnsi="Arial" w:cs="Arial"/>
          <w:sz w:val="22"/>
          <w:szCs w:val="22"/>
        </w:rPr>
        <w:t xml:space="preserve">(e.g., </w:t>
      </w:r>
      <w:r w:rsidRPr="00551FC6">
        <w:rPr>
          <w:rFonts w:ascii="Arial" w:hAnsi="Arial" w:cs="Arial"/>
          <w:sz w:val="22"/>
          <w:szCs w:val="22"/>
        </w:rPr>
        <w:t>hardback books with a value or cost of $25.00 or more that are circulated to students or the general public, any hardback book with a value or cost of $250.00 that is not circulated to the public, and other non-consumable items purchased since the inception of the 21</w:t>
      </w:r>
      <w:r w:rsidRPr="00C60E38">
        <w:rPr>
          <w:rFonts w:ascii="Arial" w:hAnsi="Arial" w:cs="Arial"/>
          <w:sz w:val="22"/>
          <w:szCs w:val="22"/>
          <w:vertAlign w:val="superscript"/>
        </w:rPr>
        <w:t>st</w:t>
      </w:r>
      <w:r>
        <w:rPr>
          <w:rFonts w:ascii="Arial" w:hAnsi="Arial" w:cs="Arial"/>
          <w:sz w:val="22"/>
          <w:szCs w:val="22"/>
        </w:rPr>
        <w:t xml:space="preserve"> CCLC program).</w:t>
      </w:r>
    </w:p>
    <w:p w:rsidR="00F853A0" w:rsidRDefault="00F853A0" w:rsidP="004116C1">
      <w:pPr>
        <w:jc w:val="both"/>
        <w:rPr>
          <w:rFonts w:ascii="Arial" w:hAnsi="Arial" w:cs="Arial"/>
          <w:b/>
          <w:sz w:val="22"/>
          <w:szCs w:val="22"/>
        </w:rPr>
      </w:pPr>
    </w:p>
    <w:p w:rsidR="004116C1" w:rsidRPr="00EC359D" w:rsidRDefault="00C60E38" w:rsidP="004116C1">
      <w:pPr>
        <w:jc w:val="both"/>
        <w:rPr>
          <w:rFonts w:ascii="Arial" w:hAnsi="Arial" w:cs="Arial"/>
          <w:b/>
          <w:sz w:val="22"/>
          <w:szCs w:val="22"/>
        </w:rPr>
      </w:pPr>
      <w:r>
        <w:rPr>
          <w:rFonts w:ascii="Arial" w:hAnsi="Arial" w:cs="Arial"/>
          <w:b/>
          <w:sz w:val="22"/>
          <w:szCs w:val="22"/>
        </w:rPr>
        <w:t>End-of-</w:t>
      </w:r>
      <w:r w:rsidR="0045529A">
        <w:rPr>
          <w:rFonts w:ascii="Arial" w:hAnsi="Arial" w:cs="Arial"/>
          <w:b/>
          <w:sz w:val="22"/>
          <w:szCs w:val="22"/>
        </w:rPr>
        <w:t>Y</w:t>
      </w:r>
      <w:r w:rsidR="004116C1" w:rsidRPr="00EC359D">
        <w:rPr>
          <w:rFonts w:ascii="Arial" w:hAnsi="Arial" w:cs="Arial"/>
          <w:b/>
          <w:sz w:val="22"/>
          <w:szCs w:val="22"/>
        </w:rPr>
        <w:t xml:space="preserve">ear Data </w:t>
      </w:r>
      <w:r w:rsidR="00C83BF0">
        <w:rPr>
          <w:rFonts w:ascii="Arial" w:hAnsi="Arial" w:cs="Arial"/>
          <w:b/>
          <w:sz w:val="22"/>
          <w:szCs w:val="22"/>
        </w:rPr>
        <w:t>Reporting Spreadsheet</w:t>
      </w:r>
    </w:p>
    <w:p w:rsidR="004116C1" w:rsidRPr="00E55DE0" w:rsidRDefault="004116C1" w:rsidP="004116C1">
      <w:pPr>
        <w:jc w:val="both"/>
        <w:rPr>
          <w:rFonts w:ascii="Arial" w:hAnsi="Arial" w:cs="Arial"/>
          <w:sz w:val="22"/>
          <w:szCs w:val="22"/>
        </w:rPr>
      </w:pPr>
      <w:r>
        <w:rPr>
          <w:rFonts w:ascii="Arial" w:hAnsi="Arial" w:cs="Arial"/>
          <w:sz w:val="22"/>
          <w:szCs w:val="22"/>
        </w:rPr>
        <w:t xml:space="preserve">Upload the </w:t>
      </w:r>
      <w:r w:rsidR="00C60E38" w:rsidRPr="00C60E38">
        <w:rPr>
          <w:rFonts w:ascii="Arial" w:hAnsi="Arial" w:cs="Arial"/>
          <w:sz w:val="22"/>
          <w:szCs w:val="22"/>
        </w:rPr>
        <w:t>End-of-</w:t>
      </w:r>
      <w:r w:rsidR="0045529A">
        <w:rPr>
          <w:rFonts w:ascii="Arial" w:hAnsi="Arial" w:cs="Arial"/>
          <w:sz w:val="22"/>
          <w:szCs w:val="22"/>
        </w:rPr>
        <w:t>Y</w:t>
      </w:r>
      <w:r w:rsidR="00C60E38" w:rsidRPr="00C60E38">
        <w:rPr>
          <w:rFonts w:ascii="Arial" w:hAnsi="Arial" w:cs="Arial"/>
          <w:sz w:val="22"/>
          <w:szCs w:val="22"/>
        </w:rPr>
        <w:t>ear</w:t>
      </w:r>
      <w:r w:rsidR="00C60E38" w:rsidRPr="00EC359D">
        <w:rPr>
          <w:rFonts w:ascii="Arial" w:hAnsi="Arial" w:cs="Arial"/>
          <w:b/>
          <w:sz w:val="22"/>
          <w:szCs w:val="22"/>
        </w:rPr>
        <w:t xml:space="preserve"> </w:t>
      </w:r>
      <w:r w:rsidR="00C83BF0" w:rsidRPr="00C83BF0">
        <w:rPr>
          <w:rFonts w:ascii="Arial" w:hAnsi="Arial" w:cs="Arial"/>
          <w:sz w:val="22"/>
          <w:szCs w:val="22"/>
        </w:rPr>
        <w:t xml:space="preserve">Data Reporting Spreadsheet </w:t>
      </w:r>
      <w:r>
        <w:rPr>
          <w:rFonts w:ascii="Arial" w:hAnsi="Arial" w:cs="Arial"/>
          <w:sz w:val="22"/>
          <w:szCs w:val="22"/>
        </w:rPr>
        <w:t xml:space="preserve">to the deliverables page </w:t>
      </w:r>
      <w:r w:rsidRPr="002A54D7">
        <w:rPr>
          <w:rFonts w:ascii="Arial" w:hAnsi="Arial" w:cs="Arial"/>
          <w:b/>
          <w:sz w:val="22"/>
          <w:szCs w:val="22"/>
        </w:rPr>
        <w:t xml:space="preserve">prior to </w:t>
      </w:r>
      <w:r>
        <w:rPr>
          <w:rFonts w:ascii="Arial" w:hAnsi="Arial" w:cs="Arial"/>
          <w:b/>
          <w:sz w:val="22"/>
          <w:szCs w:val="22"/>
        </w:rPr>
        <w:t>June</w:t>
      </w:r>
      <w:r w:rsidRPr="002A54D7">
        <w:rPr>
          <w:rFonts w:ascii="Arial" w:hAnsi="Arial" w:cs="Arial"/>
          <w:b/>
          <w:sz w:val="22"/>
          <w:szCs w:val="22"/>
        </w:rPr>
        <w:t xml:space="preserve"> 30</w:t>
      </w:r>
      <w:proofErr w:type="gramStart"/>
      <w:r w:rsidRPr="002A54D7">
        <w:rPr>
          <w:rFonts w:ascii="Arial" w:hAnsi="Arial" w:cs="Arial"/>
          <w:b/>
          <w:sz w:val="22"/>
          <w:szCs w:val="22"/>
        </w:rPr>
        <w:t xml:space="preserve">, </w:t>
      </w:r>
      <w:r w:rsidR="000578C3">
        <w:rPr>
          <w:rFonts w:ascii="Arial" w:hAnsi="Arial" w:cs="Arial"/>
          <w:b/>
          <w:sz w:val="22"/>
          <w:szCs w:val="22"/>
        </w:rPr>
        <w:t xml:space="preserve"> 2014</w:t>
      </w:r>
      <w:proofErr w:type="gramEnd"/>
      <w:r>
        <w:rPr>
          <w:rFonts w:ascii="Arial" w:hAnsi="Arial" w:cs="Arial"/>
          <w:sz w:val="22"/>
          <w:szCs w:val="22"/>
        </w:rPr>
        <w:t xml:space="preserve">. </w:t>
      </w:r>
      <w:r w:rsidRPr="00BB729C">
        <w:rPr>
          <w:rFonts w:ascii="Arial" w:hAnsi="Arial" w:cs="Arial"/>
          <w:i/>
          <w:sz w:val="22"/>
          <w:szCs w:val="22"/>
        </w:rPr>
        <w:t>Submission</w:t>
      </w:r>
      <w:r w:rsidRPr="00E55DE0">
        <w:rPr>
          <w:rFonts w:ascii="Arial" w:hAnsi="Arial" w:cs="Arial"/>
          <w:i/>
          <w:sz w:val="22"/>
          <w:szCs w:val="22"/>
        </w:rPr>
        <w:t xml:space="preserve"> does NOT imply that the </w:t>
      </w:r>
      <w:r w:rsidR="00C60E38">
        <w:rPr>
          <w:rFonts w:ascii="Arial" w:hAnsi="Arial" w:cs="Arial"/>
          <w:i/>
          <w:sz w:val="22"/>
          <w:szCs w:val="22"/>
        </w:rPr>
        <w:t>E</w:t>
      </w:r>
      <w:r w:rsidR="00C60E38" w:rsidRPr="00C60E38">
        <w:rPr>
          <w:rFonts w:ascii="Arial" w:hAnsi="Arial" w:cs="Arial"/>
          <w:i/>
          <w:sz w:val="22"/>
          <w:szCs w:val="22"/>
        </w:rPr>
        <w:t>nd-of-</w:t>
      </w:r>
      <w:r w:rsidR="0045529A">
        <w:rPr>
          <w:rFonts w:ascii="Arial" w:hAnsi="Arial" w:cs="Arial"/>
          <w:i/>
          <w:sz w:val="22"/>
          <w:szCs w:val="22"/>
        </w:rPr>
        <w:t>Y</w:t>
      </w:r>
      <w:r w:rsidR="00C60E38" w:rsidRPr="00C60E38">
        <w:rPr>
          <w:rFonts w:ascii="Arial" w:hAnsi="Arial" w:cs="Arial"/>
          <w:i/>
          <w:sz w:val="22"/>
          <w:szCs w:val="22"/>
        </w:rPr>
        <w:t>ear</w:t>
      </w:r>
      <w:r w:rsidR="00C60E38" w:rsidRPr="00EC359D">
        <w:rPr>
          <w:rFonts w:ascii="Arial" w:hAnsi="Arial" w:cs="Arial"/>
          <w:b/>
          <w:sz w:val="22"/>
          <w:szCs w:val="22"/>
        </w:rPr>
        <w:t xml:space="preserve"> </w:t>
      </w:r>
      <w:r>
        <w:rPr>
          <w:rFonts w:ascii="Arial" w:hAnsi="Arial" w:cs="Arial"/>
          <w:sz w:val="22"/>
          <w:szCs w:val="22"/>
        </w:rPr>
        <w:t xml:space="preserve">Data report </w:t>
      </w:r>
      <w:r w:rsidRPr="00E55DE0">
        <w:rPr>
          <w:rFonts w:ascii="Arial" w:hAnsi="Arial" w:cs="Arial"/>
          <w:i/>
          <w:sz w:val="22"/>
          <w:szCs w:val="22"/>
        </w:rPr>
        <w:t xml:space="preserve">has been accepted by the </w:t>
      </w:r>
      <w:r>
        <w:rPr>
          <w:rFonts w:ascii="Arial" w:hAnsi="Arial" w:cs="Arial"/>
          <w:i/>
          <w:sz w:val="22"/>
          <w:szCs w:val="22"/>
        </w:rPr>
        <w:t>FDOE</w:t>
      </w:r>
      <w:r w:rsidRPr="00E55DE0">
        <w:rPr>
          <w:rFonts w:ascii="Arial" w:hAnsi="Arial" w:cs="Arial"/>
          <w:i/>
          <w:sz w:val="22"/>
          <w:szCs w:val="22"/>
        </w:rPr>
        <w:t xml:space="preserve"> </w:t>
      </w:r>
      <w:r>
        <w:rPr>
          <w:rFonts w:ascii="Arial" w:hAnsi="Arial" w:cs="Arial"/>
          <w:i/>
          <w:sz w:val="22"/>
          <w:szCs w:val="22"/>
        </w:rPr>
        <w:t>as final and accurate</w:t>
      </w:r>
      <w:r>
        <w:rPr>
          <w:rFonts w:ascii="Arial" w:hAnsi="Arial" w:cs="Arial"/>
          <w:sz w:val="22"/>
          <w:szCs w:val="22"/>
        </w:rPr>
        <w:t>.</w:t>
      </w:r>
    </w:p>
    <w:p w:rsidR="004116C1" w:rsidRPr="00D14BB0" w:rsidRDefault="004116C1" w:rsidP="00EF786A">
      <w:pPr>
        <w:jc w:val="both"/>
        <w:rPr>
          <w:rFonts w:ascii="Arial" w:hAnsi="Arial" w:cs="Arial"/>
          <w:b/>
          <w:sz w:val="22"/>
          <w:szCs w:val="22"/>
        </w:rPr>
      </w:pPr>
    </w:p>
    <w:p w:rsidR="00EF786A" w:rsidRPr="00B271BA" w:rsidRDefault="00EF786A" w:rsidP="00EF786A">
      <w:pPr>
        <w:jc w:val="both"/>
        <w:rPr>
          <w:rFonts w:ascii="Arial" w:hAnsi="Arial" w:cs="Arial"/>
          <w:b/>
          <w:sz w:val="22"/>
          <w:szCs w:val="22"/>
        </w:rPr>
      </w:pPr>
      <w:r w:rsidRPr="00B271BA">
        <w:rPr>
          <w:rFonts w:ascii="Arial" w:hAnsi="Arial" w:cs="Arial"/>
          <w:b/>
          <w:sz w:val="22"/>
          <w:szCs w:val="22"/>
        </w:rPr>
        <w:t>Evid</w:t>
      </w:r>
      <w:r>
        <w:rPr>
          <w:rFonts w:ascii="Arial" w:hAnsi="Arial" w:cs="Arial"/>
          <w:b/>
          <w:sz w:val="22"/>
          <w:szCs w:val="22"/>
        </w:rPr>
        <w:t>ence of Professional Development (</w:t>
      </w:r>
      <w:proofErr w:type="gramStart"/>
      <w:r w:rsidR="00C60E38">
        <w:rPr>
          <w:rFonts w:ascii="Arial" w:hAnsi="Arial" w:cs="Arial"/>
          <w:b/>
          <w:sz w:val="22"/>
          <w:szCs w:val="22"/>
        </w:rPr>
        <w:t>March</w:t>
      </w:r>
      <w:r>
        <w:rPr>
          <w:rFonts w:ascii="Arial" w:hAnsi="Arial" w:cs="Arial"/>
          <w:b/>
          <w:sz w:val="22"/>
          <w:szCs w:val="22"/>
        </w:rPr>
        <w:t xml:space="preserve"> </w:t>
      </w:r>
      <w:r w:rsidR="000578C3">
        <w:rPr>
          <w:rFonts w:ascii="Arial" w:hAnsi="Arial" w:cs="Arial"/>
          <w:b/>
          <w:sz w:val="22"/>
          <w:szCs w:val="22"/>
        </w:rPr>
        <w:t xml:space="preserve"> 2014</w:t>
      </w:r>
      <w:proofErr w:type="gramEnd"/>
      <w:r>
        <w:rPr>
          <w:rFonts w:ascii="Arial" w:hAnsi="Arial" w:cs="Arial"/>
          <w:b/>
          <w:sz w:val="22"/>
          <w:szCs w:val="22"/>
        </w:rPr>
        <w:t xml:space="preserve"> to present</w:t>
      </w:r>
      <w:r w:rsidRPr="00B271BA">
        <w:rPr>
          <w:rFonts w:ascii="Arial" w:hAnsi="Arial" w:cs="Arial"/>
          <w:b/>
          <w:sz w:val="22"/>
          <w:szCs w:val="22"/>
        </w:rPr>
        <w:t>)</w:t>
      </w:r>
    </w:p>
    <w:p w:rsidR="004116C1" w:rsidRPr="00B271BA" w:rsidRDefault="004116C1" w:rsidP="004116C1">
      <w:pPr>
        <w:jc w:val="both"/>
        <w:rPr>
          <w:rFonts w:ascii="Arial" w:hAnsi="Arial" w:cs="Arial"/>
          <w:sz w:val="22"/>
          <w:szCs w:val="22"/>
        </w:rPr>
      </w:pPr>
      <w:r w:rsidRPr="00B271BA">
        <w:rPr>
          <w:rFonts w:ascii="Arial" w:hAnsi="Arial" w:cs="Arial"/>
          <w:sz w:val="22"/>
          <w:szCs w:val="22"/>
        </w:rPr>
        <w:t xml:space="preserve">Provide all documentation of any </w:t>
      </w:r>
      <w:r>
        <w:rPr>
          <w:rFonts w:ascii="Arial" w:hAnsi="Arial" w:cs="Arial"/>
          <w:sz w:val="22"/>
          <w:szCs w:val="22"/>
        </w:rPr>
        <w:t>professional</w:t>
      </w:r>
      <w:r w:rsidRPr="00B271BA">
        <w:rPr>
          <w:rFonts w:ascii="Arial" w:hAnsi="Arial" w:cs="Arial"/>
          <w:sz w:val="22"/>
          <w:szCs w:val="22"/>
        </w:rPr>
        <w:t xml:space="preserve"> development </w:t>
      </w:r>
      <w:r>
        <w:rPr>
          <w:rFonts w:ascii="Arial" w:hAnsi="Arial" w:cs="Arial"/>
          <w:sz w:val="22"/>
          <w:szCs w:val="22"/>
        </w:rPr>
        <w:t>activities provided to 21</w:t>
      </w:r>
      <w:r w:rsidRPr="00853025">
        <w:rPr>
          <w:rFonts w:ascii="Arial" w:hAnsi="Arial" w:cs="Arial"/>
          <w:sz w:val="22"/>
          <w:szCs w:val="22"/>
          <w:vertAlign w:val="superscript"/>
        </w:rPr>
        <w:t>st</w:t>
      </w:r>
      <w:r>
        <w:rPr>
          <w:rFonts w:ascii="Arial" w:hAnsi="Arial" w:cs="Arial"/>
          <w:sz w:val="22"/>
          <w:szCs w:val="22"/>
        </w:rPr>
        <w:t xml:space="preserve"> CCLC staff and administrators</w:t>
      </w:r>
      <w:r w:rsidRPr="00B271BA">
        <w:rPr>
          <w:rFonts w:ascii="Arial" w:hAnsi="Arial" w:cs="Arial"/>
          <w:sz w:val="22"/>
          <w:szCs w:val="22"/>
        </w:rPr>
        <w:t xml:space="preserve"> that to</w:t>
      </w:r>
      <w:r>
        <w:rPr>
          <w:rFonts w:ascii="Arial" w:hAnsi="Arial" w:cs="Arial"/>
          <w:sz w:val="22"/>
          <w:szCs w:val="22"/>
        </w:rPr>
        <w:t xml:space="preserve">ok place </w:t>
      </w:r>
      <w:r w:rsidR="00C60E38">
        <w:rPr>
          <w:rFonts w:ascii="Arial" w:hAnsi="Arial" w:cs="Arial"/>
          <w:sz w:val="22"/>
          <w:szCs w:val="22"/>
        </w:rPr>
        <w:t>(</w:t>
      </w:r>
      <w:r>
        <w:rPr>
          <w:rFonts w:ascii="Arial" w:hAnsi="Arial" w:cs="Arial"/>
          <w:sz w:val="22"/>
          <w:szCs w:val="22"/>
        </w:rPr>
        <w:t xml:space="preserve">from </w:t>
      </w:r>
      <w:proofErr w:type="gramStart"/>
      <w:r w:rsidR="00C60E38">
        <w:rPr>
          <w:rFonts w:ascii="Arial" w:hAnsi="Arial" w:cs="Arial"/>
          <w:sz w:val="22"/>
          <w:szCs w:val="22"/>
        </w:rPr>
        <w:t xml:space="preserve">March </w:t>
      </w:r>
      <w:r w:rsidR="000578C3">
        <w:rPr>
          <w:rFonts w:ascii="Arial" w:hAnsi="Arial" w:cs="Arial"/>
          <w:sz w:val="22"/>
          <w:szCs w:val="22"/>
        </w:rPr>
        <w:t xml:space="preserve"> 2014</w:t>
      </w:r>
      <w:proofErr w:type="gramEnd"/>
      <w:r w:rsidR="00C60E38">
        <w:rPr>
          <w:rFonts w:ascii="Arial" w:hAnsi="Arial" w:cs="Arial"/>
          <w:sz w:val="22"/>
          <w:szCs w:val="22"/>
        </w:rPr>
        <w:t xml:space="preserve"> to the present) </w:t>
      </w:r>
      <w:r w:rsidRPr="00B271BA">
        <w:rPr>
          <w:rFonts w:ascii="Arial" w:hAnsi="Arial" w:cs="Arial"/>
          <w:sz w:val="22"/>
          <w:szCs w:val="22"/>
        </w:rPr>
        <w:t xml:space="preserve">for the purpose of training </w:t>
      </w:r>
      <w:r w:rsidRPr="00B271BA">
        <w:rPr>
          <w:rFonts w:ascii="Arial" w:hAnsi="Arial" w:cs="Arial"/>
          <w:b/>
          <w:sz w:val="22"/>
          <w:szCs w:val="22"/>
          <w:u w:val="single"/>
        </w:rPr>
        <w:t>active</w:t>
      </w:r>
      <w:r w:rsidRPr="00B271BA">
        <w:rPr>
          <w:rFonts w:ascii="Arial" w:hAnsi="Arial" w:cs="Arial"/>
          <w:sz w:val="22"/>
          <w:szCs w:val="22"/>
        </w:rPr>
        <w:t xml:space="preserve"> 21</w:t>
      </w:r>
      <w:r w:rsidRPr="00B271BA">
        <w:rPr>
          <w:rFonts w:ascii="Arial" w:hAnsi="Arial" w:cs="Arial"/>
          <w:sz w:val="22"/>
          <w:szCs w:val="22"/>
          <w:vertAlign w:val="superscript"/>
        </w:rPr>
        <w:t>st</w:t>
      </w:r>
      <w:r w:rsidRPr="00B271BA">
        <w:rPr>
          <w:rFonts w:ascii="Arial" w:hAnsi="Arial" w:cs="Arial"/>
          <w:sz w:val="22"/>
          <w:szCs w:val="22"/>
        </w:rPr>
        <w:t xml:space="preserve"> CCLC staff and administrators. Support documentation </w:t>
      </w:r>
      <w:r>
        <w:rPr>
          <w:rFonts w:ascii="Arial" w:hAnsi="Arial" w:cs="Arial"/>
          <w:sz w:val="22"/>
          <w:szCs w:val="22"/>
        </w:rPr>
        <w:t xml:space="preserve">must include (1) training information disseminated to staff, (2) handwritten sign-in sheets, (3) training manuals, </w:t>
      </w:r>
      <w:r w:rsidRPr="00B271BA">
        <w:rPr>
          <w:rFonts w:ascii="Arial" w:hAnsi="Arial" w:cs="Arial"/>
          <w:sz w:val="22"/>
          <w:szCs w:val="22"/>
        </w:rPr>
        <w:t xml:space="preserve">and </w:t>
      </w:r>
      <w:r>
        <w:rPr>
          <w:rFonts w:ascii="Arial" w:hAnsi="Arial" w:cs="Arial"/>
          <w:sz w:val="22"/>
          <w:szCs w:val="22"/>
        </w:rPr>
        <w:t>(4) training agenda</w:t>
      </w:r>
      <w:r w:rsidR="00C60E38">
        <w:rPr>
          <w:rFonts w:ascii="Arial" w:hAnsi="Arial" w:cs="Arial"/>
          <w:sz w:val="22"/>
          <w:szCs w:val="22"/>
        </w:rPr>
        <w:t>s which</w:t>
      </w:r>
      <w:r>
        <w:rPr>
          <w:rFonts w:ascii="Arial" w:hAnsi="Arial" w:cs="Arial"/>
          <w:sz w:val="22"/>
          <w:szCs w:val="22"/>
        </w:rPr>
        <w:t xml:space="preserve"> include the date, time, and name</w:t>
      </w:r>
      <w:r w:rsidR="009C0F40">
        <w:rPr>
          <w:rFonts w:ascii="Arial" w:hAnsi="Arial" w:cs="Arial"/>
          <w:sz w:val="22"/>
          <w:szCs w:val="22"/>
        </w:rPr>
        <w:t>(s)</w:t>
      </w:r>
      <w:r>
        <w:rPr>
          <w:rFonts w:ascii="Arial" w:hAnsi="Arial" w:cs="Arial"/>
          <w:sz w:val="22"/>
          <w:szCs w:val="22"/>
        </w:rPr>
        <w:t xml:space="preserve"> of presenter(s). </w:t>
      </w:r>
    </w:p>
    <w:p w:rsidR="004116C1" w:rsidRDefault="004116C1" w:rsidP="004116C1">
      <w:pPr>
        <w:tabs>
          <w:tab w:val="left" w:pos="360"/>
        </w:tabs>
        <w:jc w:val="both"/>
        <w:rPr>
          <w:rFonts w:ascii="Arial" w:hAnsi="Arial" w:cs="Arial"/>
          <w:b/>
          <w:sz w:val="22"/>
          <w:szCs w:val="22"/>
          <w:highlight w:val="yellow"/>
        </w:rPr>
      </w:pPr>
    </w:p>
    <w:p w:rsidR="00AC75D6" w:rsidRDefault="00AC75D6" w:rsidP="00EF786A">
      <w:pPr>
        <w:ind w:left="360"/>
        <w:jc w:val="both"/>
        <w:rPr>
          <w:rFonts w:ascii="Arial" w:hAnsi="Arial" w:cs="Arial"/>
          <w:sz w:val="22"/>
        </w:rPr>
      </w:pPr>
    </w:p>
    <w:p w:rsidR="00EF786A" w:rsidRPr="00E55DE0" w:rsidRDefault="00EF786A" w:rsidP="00EF786A">
      <w:pPr>
        <w:pBdr>
          <w:top w:val="single" w:sz="4" w:space="1" w:color="auto"/>
        </w:pBdr>
        <w:shd w:val="clear" w:color="auto" w:fill="EEECE1"/>
        <w:jc w:val="both"/>
        <w:rPr>
          <w:rFonts w:ascii="Arial" w:hAnsi="Arial" w:cs="Arial"/>
          <w:sz w:val="22"/>
          <w:szCs w:val="22"/>
        </w:rPr>
      </w:pPr>
      <w:r w:rsidRPr="00E55DE0">
        <w:rPr>
          <w:rFonts w:ascii="Arial" w:hAnsi="Arial" w:cs="Arial"/>
          <w:b/>
          <w:sz w:val="22"/>
          <w:szCs w:val="22"/>
        </w:rPr>
        <w:t>JULY</w:t>
      </w:r>
    </w:p>
    <w:p w:rsidR="00EF786A" w:rsidRPr="00E55DE0" w:rsidRDefault="00EF786A" w:rsidP="00EF786A">
      <w:pPr>
        <w:jc w:val="both"/>
        <w:rPr>
          <w:rFonts w:ascii="Arial" w:hAnsi="Arial" w:cs="Arial"/>
          <w:b/>
          <w:sz w:val="22"/>
          <w:szCs w:val="22"/>
        </w:rPr>
      </w:pPr>
    </w:p>
    <w:p w:rsidR="00EF786A" w:rsidRPr="00E55DE0" w:rsidRDefault="00EF786A" w:rsidP="004116C1">
      <w:pPr>
        <w:jc w:val="both"/>
        <w:rPr>
          <w:rFonts w:ascii="Arial" w:hAnsi="Arial" w:cs="Arial"/>
          <w:b/>
          <w:sz w:val="22"/>
          <w:szCs w:val="22"/>
        </w:rPr>
      </w:pPr>
      <w:r w:rsidRPr="00E55DE0">
        <w:rPr>
          <w:rFonts w:ascii="Arial" w:hAnsi="Arial" w:cs="Arial"/>
          <w:b/>
          <w:sz w:val="22"/>
          <w:szCs w:val="22"/>
        </w:rPr>
        <w:t xml:space="preserve">Summative Evaluation Report </w:t>
      </w:r>
      <w:bookmarkStart w:id="2" w:name="OLE_LINK1"/>
      <w:bookmarkStart w:id="3" w:name="OLE_LINK2"/>
      <w:r w:rsidR="00AC75D6">
        <w:rPr>
          <w:rFonts w:ascii="Arial" w:hAnsi="Arial" w:cs="Arial"/>
          <w:b/>
          <w:sz w:val="22"/>
          <w:szCs w:val="22"/>
        </w:rPr>
        <w:t>(5</w:t>
      </w:r>
      <w:r w:rsidR="00AC75D6" w:rsidRPr="00AC75D6">
        <w:rPr>
          <w:rFonts w:ascii="Arial" w:hAnsi="Arial" w:cs="Arial"/>
          <w:b/>
          <w:sz w:val="22"/>
          <w:szCs w:val="22"/>
          <w:vertAlign w:val="superscript"/>
        </w:rPr>
        <w:t>th</w:t>
      </w:r>
      <w:r w:rsidR="00AC75D6">
        <w:rPr>
          <w:rFonts w:ascii="Arial" w:hAnsi="Arial" w:cs="Arial"/>
          <w:b/>
          <w:sz w:val="22"/>
          <w:szCs w:val="22"/>
        </w:rPr>
        <w:t xml:space="preserve"> year only)</w:t>
      </w:r>
      <w:bookmarkEnd w:id="2"/>
      <w:bookmarkEnd w:id="3"/>
    </w:p>
    <w:p w:rsidR="00EF786A" w:rsidRPr="00E55DE0" w:rsidRDefault="00EF786A" w:rsidP="004116C1">
      <w:pPr>
        <w:jc w:val="both"/>
        <w:rPr>
          <w:rFonts w:ascii="Arial" w:hAnsi="Arial" w:cs="Arial"/>
          <w:sz w:val="22"/>
          <w:szCs w:val="22"/>
        </w:rPr>
      </w:pPr>
      <w:r w:rsidRPr="00EC359D">
        <w:rPr>
          <w:rFonts w:ascii="Arial" w:hAnsi="Arial" w:cs="Arial"/>
          <w:sz w:val="22"/>
          <w:szCs w:val="22"/>
        </w:rPr>
        <w:t>Provide a written report that clearly ind</w:t>
      </w:r>
      <w:r>
        <w:rPr>
          <w:rFonts w:ascii="Arial" w:hAnsi="Arial" w:cs="Arial"/>
          <w:sz w:val="22"/>
          <w:szCs w:val="22"/>
        </w:rPr>
        <w:t xml:space="preserve">icates the requirements as stated in the </w:t>
      </w:r>
      <w:r w:rsidR="0096783F">
        <w:rPr>
          <w:rFonts w:ascii="Arial" w:hAnsi="Arial" w:cs="Arial"/>
          <w:sz w:val="22"/>
          <w:szCs w:val="22"/>
        </w:rPr>
        <w:t>21</w:t>
      </w:r>
      <w:r w:rsidR="0096783F" w:rsidRPr="0096783F">
        <w:rPr>
          <w:rFonts w:ascii="Arial" w:hAnsi="Arial" w:cs="Arial"/>
          <w:sz w:val="22"/>
          <w:szCs w:val="22"/>
          <w:vertAlign w:val="superscript"/>
        </w:rPr>
        <w:t>st</w:t>
      </w:r>
      <w:r w:rsidR="0096783F">
        <w:rPr>
          <w:rFonts w:ascii="Arial" w:hAnsi="Arial" w:cs="Arial"/>
          <w:sz w:val="22"/>
          <w:szCs w:val="22"/>
        </w:rPr>
        <w:t xml:space="preserve"> CCLC Grant Writing </w:t>
      </w:r>
      <w:r w:rsidR="005527D7">
        <w:rPr>
          <w:rFonts w:ascii="Arial" w:hAnsi="Arial" w:cs="Arial"/>
          <w:sz w:val="22"/>
          <w:szCs w:val="22"/>
        </w:rPr>
        <w:t>Guide</w:t>
      </w:r>
      <w:r w:rsidR="00316E1A">
        <w:rPr>
          <w:rFonts w:ascii="Arial" w:hAnsi="Arial" w:cs="Arial"/>
          <w:sz w:val="22"/>
          <w:szCs w:val="22"/>
        </w:rPr>
        <w:t>,</w:t>
      </w:r>
      <w:r>
        <w:rPr>
          <w:rFonts w:ascii="Arial" w:hAnsi="Arial" w:cs="Arial"/>
          <w:sz w:val="22"/>
          <w:szCs w:val="22"/>
        </w:rPr>
        <w:t xml:space="preserve"> which include the topics of </w:t>
      </w:r>
      <w:r w:rsidR="00316E1A">
        <w:rPr>
          <w:rFonts w:ascii="Arial" w:hAnsi="Arial" w:cs="Arial"/>
          <w:sz w:val="22"/>
          <w:szCs w:val="22"/>
        </w:rPr>
        <w:t>o</w:t>
      </w:r>
      <w:r>
        <w:rPr>
          <w:rFonts w:ascii="Arial" w:hAnsi="Arial" w:cs="Arial"/>
          <w:sz w:val="22"/>
          <w:szCs w:val="22"/>
        </w:rPr>
        <w:t xml:space="preserve">verview and </w:t>
      </w:r>
      <w:r w:rsidR="00316E1A">
        <w:rPr>
          <w:rFonts w:ascii="Arial" w:hAnsi="Arial" w:cs="Arial"/>
          <w:sz w:val="22"/>
          <w:szCs w:val="22"/>
        </w:rPr>
        <w:t>h</w:t>
      </w:r>
      <w:r>
        <w:rPr>
          <w:rFonts w:ascii="Arial" w:hAnsi="Arial" w:cs="Arial"/>
          <w:sz w:val="22"/>
          <w:szCs w:val="22"/>
        </w:rPr>
        <w:t xml:space="preserve">istory; </w:t>
      </w:r>
      <w:r w:rsidR="00316E1A">
        <w:rPr>
          <w:rFonts w:ascii="Arial" w:hAnsi="Arial" w:cs="Arial"/>
          <w:sz w:val="22"/>
          <w:szCs w:val="22"/>
        </w:rPr>
        <w:t>s</w:t>
      </w:r>
      <w:r>
        <w:rPr>
          <w:rFonts w:ascii="Arial" w:hAnsi="Arial" w:cs="Arial"/>
          <w:sz w:val="22"/>
          <w:szCs w:val="22"/>
        </w:rPr>
        <w:t xml:space="preserve">tudent </w:t>
      </w:r>
      <w:r w:rsidR="00316E1A">
        <w:rPr>
          <w:rFonts w:ascii="Arial" w:hAnsi="Arial" w:cs="Arial"/>
          <w:sz w:val="22"/>
          <w:szCs w:val="22"/>
        </w:rPr>
        <w:t>a</w:t>
      </w:r>
      <w:r>
        <w:rPr>
          <w:rFonts w:ascii="Arial" w:hAnsi="Arial" w:cs="Arial"/>
          <w:sz w:val="22"/>
          <w:szCs w:val="22"/>
        </w:rPr>
        <w:t xml:space="preserve">ttendance and </w:t>
      </w:r>
      <w:r w:rsidR="00316E1A">
        <w:rPr>
          <w:rFonts w:ascii="Arial" w:hAnsi="Arial" w:cs="Arial"/>
          <w:sz w:val="22"/>
          <w:szCs w:val="22"/>
        </w:rPr>
        <w:t>e</w:t>
      </w:r>
      <w:r>
        <w:rPr>
          <w:rFonts w:ascii="Arial" w:hAnsi="Arial" w:cs="Arial"/>
          <w:sz w:val="22"/>
          <w:szCs w:val="22"/>
        </w:rPr>
        <w:t>nrollment</w:t>
      </w:r>
      <w:r w:rsidR="009C0F40">
        <w:rPr>
          <w:rFonts w:ascii="Arial" w:hAnsi="Arial" w:cs="Arial"/>
          <w:sz w:val="22"/>
          <w:szCs w:val="22"/>
        </w:rPr>
        <w:t>;</w:t>
      </w:r>
      <w:r>
        <w:rPr>
          <w:rFonts w:ascii="Arial" w:hAnsi="Arial" w:cs="Arial"/>
          <w:sz w:val="22"/>
          <w:szCs w:val="22"/>
        </w:rPr>
        <w:t xml:space="preserve"> </w:t>
      </w:r>
      <w:r w:rsidR="00316E1A">
        <w:rPr>
          <w:rFonts w:ascii="Arial" w:hAnsi="Arial" w:cs="Arial"/>
          <w:sz w:val="22"/>
          <w:szCs w:val="22"/>
        </w:rPr>
        <w:t>p</w:t>
      </w:r>
      <w:r>
        <w:rPr>
          <w:rFonts w:ascii="Arial" w:hAnsi="Arial" w:cs="Arial"/>
          <w:sz w:val="22"/>
          <w:szCs w:val="22"/>
        </w:rPr>
        <w:t xml:space="preserve">rogram </w:t>
      </w:r>
      <w:r w:rsidR="00316E1A">
        <w:rPr>
          <w:rFonts w:ascii="Arial" w:hAnsi="Arial" w:cs="Arial"/>
          <w:sz w:val="22"/>
          <w:szCs w:val="22"/>
        </w:rPr>
        <w:t>o</w:t>
      </w:r>
      <w:r>
        <w:rPr>
          <w:rFonts w:ascii="Arial" w:hAnsi="Arial" w:cs="Arial"/>
          <w:sz w:val="22"/>
          <w:szCs w:val="22"/>
        </w:rPr>
        <w:t xml:space="preserve">perations; </w:t>
      </w:r>
      <w:r w:rsidR="00316E1A">
        <w:rPr>
          <w:rFonts w:ascii="Arial" w:hAnsi="Arial" w:cs="Arial"/>
          <w:sz w:val="22"/>
          <w:szCs w:val="22"/>
        </w:rPr>
        <w:t>q</w:t>
      </w:r>
      <w:r>
        <w:rPr>
          <w:rFonts w:ascii="Arial" w:hAnsi="Arial" w:cs="Arial"/>
          <w:sz w:val="22"/>
          <w:szCs w:val="22"/>
        </w:rPr>
        <w:t xml:space="preserve">uality of </w:t>
      </w:r>
      <w:r w:rsidR="00316E1A">
        <w:rPr>
          <w:rFonts w:ascii="Arial" w:hAnsi="Arial" w:cs="Arial"/>
          <w:sz w:val="22"/>
          <w:szCs w:val="22"/>
        </w:rPr>
        <w:t>s</w:t>
      </w:r>
      <w:r>
        <w:rPr>
          <w:rFonts w:ascii="Arial" w:hAnsi="Arial" w:cs="Arial"/>
          <w:sz w:val="22"/>
          <w:szCs w:val="22"/>
        </w:rPr>
        <w:t>taffing</w:t>
      </w:r>
      <w:r w:rsidR="009C0F40">
        <w:rPr>
          <w:rFonts w:ascii="Arial" w:hAnsi="Arial" w:cs="Arial"/>
          <w:sz w:val="22"/>
          <w:szCs w:val="22"/>
        </w:rPr>
        <w:t>;</w:t>
      </w:r>
      <w:r>
        <w:rPr>
          <w:rFonts w:ascii="Arial" w:hAnsi="Arial" w:cs="Arial"/>
          <w:sz w:val="22"/>
          <w:szCs w:val="22"/>
        </w:rPr>
        <w:t xml:space="preserve"> </w:t>
      </w:r>
      <w:r w:rsidR="00316E1A">
        <w:rPr>
          <w:rFonts w:ascii="Arial" w:hAnsi="Arial" w:cs="Arial"/>
          <w:sz w:val="22"/>
          <w:szCs w:val="22"/>
        </w:rPr>
        <w:t>o</w:t>
      </w:r>
      <w:r>
        <w:rPr>
          <w:rFonts w:ascii="Arial" w:hAnsi="Arial" w:cs="Arial"/>
          <w:sz w:val="22"/>
          <w:szCs w:val="22"/>
        </w:rPr>
        <w:t xml:space="preserve">bjective </w:t>
      </w:r>
      <w:r w:rsidR="00316E1A">
        <w:rPr>
          <w:rFonts w:ascii="Arial" w:hAnsi="Arial" w:cs="Arial"/>
          <w:sz w:val="22"/>
          <w:szCs w:val="22"/>
        </w:rPr>
        <w:t>a</w:t>
      </w:r>
      <w:r>
        <w:rPr>
          <w:rFonts w:ascii="Arial" w:hAnsi="Arial" w:cs="Arial"/>
          <w:sz w:val="22"/>
          <w:szCs w:val="22"/>
        </w:rPr>
        <w:t xml:space="preserve">ssessment; </w:t>
      </w:r>
      <w:r w:rsidR="00316E1A">
        <w:rPr>
          <w:rFonts w:ascii="Arial" w:hAnsi="Arial" w:cs="Arial"/>
          <w:sz w:val="22"/>
          <w:szCs w:val="22"/>
        </w:rPr>
        <w:t>o</w:t>
      </w:r>
      <w:r>
        <w:rPr>
          <w:rFonts w:ascii="Arial" w:hAnsi="Arial" w:cs="Arial"/>
          <w:sz w:val="22"/>
          <w:szCs w:val="22"/>
        </w:rPr>
        <w:t xml:space="preserve">ther </w:t>
      </w:r>
      <w:r w:rsidR="00316E1A">
        <w:rPr>
          <w:rFonts w:ascii="Arial" w:hAnsi="Arial" w:cs="Arial"/>
          <w:sz w:val="22"/>
          <w:szCs w:val="22"/>
        </w:rPr>
        <w:t>o</w:t>
      </w:r>
      <w:r>
        <w:rPr>
          <w:rFonts w:ascii="Arial" w:hAnsi="Arial" w:cs="Arial"/>
          <w:sz w:val="22"/>
          <w:szCs w:val="22"/>
        </w:rPr>
        <w:t>bservations</w:t>
      </w:r>
      <w:r w:rsidR="009C0F40">
        <w:rPr>
          <w:rFonts w:ascii="Arial" w:hAnsi="Arial" w:cs="Arial"/>
          <w:sz w:val="22"/>
          <w:szCs w:val="22"/>
        </w:rPr>
        <w:t>;</w:t>
      </w:r>
      <w:r>
        <w:rPr>
          <w:rFonts w:ascii="Arial" w:hAnsi="Arial" w:cs="Arial"/>
          <w:sz w:val="22"/>
          <w:szCs w:val="22"/>
        </w:rPr>
        <w:t xml:space="preserve"> </w:t>
      </w:r>
      <w:r w:rsidR="00316E1A">
        <w:rPr>
          <w:rFonts w:ascii="Arial" w:hAnsi="Arial" w:cs="Arial"/>
          <w:sz w:val="22"/>
          <w:szCs w:val="22"/>
        </w:rPr>
        <w:t>p</w:t>
      </w:r>
      <w:r>
        <w:rPr>
          <w:rFonts w:ascii="Arial" w:hAnsi="Arial" w:cs="Arial"/>
          <w:sz w:val="22"/>
          <w:szCs w:val="22"/>
        </w:rPr>
        <w:t xml:space="preserve">rogress </w:t>
      </w:r>
      <w:r w:rsidR="00316E1A">
        <w:rPr>
          <w:rFonts w:ascii="Arial" w:hAnsi="Arial" w:cs="Arial"/>
          <w:sz w:val="22"/>
          <w:szCs w:val="22"/>
        </w:rPr>
        <w:t>t</w:t>
      </w:r>
      <w:r>
        <w:rPr>
          <w:rFonts w:ascii="Arial" w:hAnsi="Arial" w:cs="Arial"/>
          <w:sz w:val="22"/>
          <w:szCs w:val="22"/>
        </w:rPr>
        <w:t xml:space="preserve">owards </w:t>
      </w:r>
      <w:r w:rsidR="00316E1A">
        <w:rPr>
          <w:rFonts w:ascii="Arial" w:hAnsi="Arial" w:cs="Arial"/>
          <w:sz w:val="22"/>
          <w:szCs w:val="22"/>
        </w:rPr>
        <w:t>s</w:t>
      </w:r>
      <w:r>
        <w:rPr>
          <w:rFonts w:ascii="Arial" w:hAnsi="Arial" w:cs="Arial"/>
          <w:sz w:val="22"/>
          <w:szCs w:val="22"/>
        </w:rPr>
        <w:t>ustainability</w:t>
      </w:r>
      <w:r w:rsidR="009C0F40">
        <w:rPr>
          <w:rFonts w:ascii="Arial" w:hAnsi="Arial" w:cs="Arial"/>
          <w:sz w:val="22"/>
          <w:szCs w:val="22"/>
        </w:rPr>
        <w:t>;</w:t>
      </w:r>
      <w:r>
        <w:rPr>
          <w:rFonts w:ascii="Arial" w:hAnsi="Arial" w:cs="Arial"/>
          <w:sz w:val="22"/>
          <w:szCs w:val="22"/>
        </w:rPr>
        <w:t xml:space="preserve"> and </w:t>
      </w:r>
      <w:r w:rsidR="00316E1A">
        <w:rPr>
          <w:rFonts w:ascii="Arial" w:hAnsi="Arial" w:cs="Arial"/>
          <w:sz w:val="22"/>
          <w:szCs w:val="22"/>
        </w:rPr>
        <w:t>o</w:t>
      </w:r>
      <w:r>
        <w:rPr>
          <w:rFonts w:ascii="Arial" w:hAnsi="Arial" w:cs="Arial"/>
          <w:sz w:val="22"/>
          <w:szCs w:val="22"/>
        </w:rPr>
        <w:t xml:space="preserve">verall </w:t>
      </w:r>
      <w:r w:rsidR="00316E1A">
        <w:rPr>
          <w:rFonts w:ascii="Arial" w:hAnsi="Arial" w:cs="Arial"/>
          <w:sz w:val="22"/>
          <w:szCs w:val="22"/>
        </w:rPr>
        <w:t>r</w:t>
      </w:r>
      <w:r>
        <w:rPr>
          <w:rFonts w:ascii="Arial" w:hAnsi="Arial" w:cs="Arial"/>
          <w:sz w:val="22"/>
          <w:szCs w:val="22"/>
        </w:rPr>
        <w:t>ecommendation</w:t>
      </w:r>
      <w:r w:rsidR="00316E1A">
        <w:rPr>
          <w:rFonts w:ascii="Arial" w:hAnsi="Arial" w:cs="Arial"/>
          <w:sz w:val="22"/>
          <w:szCs w:val="22"/>
        </w:rPr>
        <w:t>s</w:t>
      </w:r>
      <w:r w:rsidR="00670192">
        <w:rPr>
          <w:rFonts w:ascii="Arial" w:hAnsi="Arial" w:cs="Arial"/>
          <w:sz w:val="22"/>
          <w:szCs w:val="22"/>
        </w:rPr>
        <w:t xml:space="preserve">. </w:t>
      </w:r>
      <w:r w:rsidRPr="00E12A0B">
        <w:rPr>
          <w:rFonts w:ascii="Arial" w:hAnsi="Arial" w:cs="Arial"/>
          <w:i/>
          <w:sz w:val="22"/>
          <w:szCs w:val="22"/>
        </w:rPr>
        <w:t>Submission</w:t>
      </w:r>
      <w:r w:rsidRPr="00E55DE0">
        <w:rPr>
          <w:rFonts w:ascii="Arial" w:hAnsi="Arial" w:cs="Arial"/>
          <w:i/>
          <w:sz w:val="22"/>
          <w:szCs w:val="22"/>
        </w:rPr>
        <w:t xml:space="preserve"> does NOT imply that the Summative Evaluation Report has been accepted by the </w:t>
      </w:r>
      <w:r>
        <w:rPr>
          <w:rFonts w:ascii="Arial" w:hAnsi="Arial" w:cs="Arial"/>
          <w:i/>
          <w:sz w:val="22"/>
          <w:szCs w:val="22"/>
        </w:rPr>
        <w:t>FDOE</w:t>
      </w:r>
      <w:r w:rsidRPr="00E55DE0">
        <w:rPr>
          <w:rFonts w:ascii="Arial" w:hAnsi="Arial" w:cs="Arial"/>
          <w:i/>
          <w:sz w:val="22"/>
          <w:szCs w:val="22"/>
        </w:rPr>
        <w:t xml:space="preserve"> </w:t>
      </w:r>
      <w:r>
        <w:rPr>
          <w:rFonts w:ascii="Arial" w:hAnsi="Arial" w:cs="Arial"/>
          <w:i/>
          <w:sz w:val="22"/>
          <w:szCs w:val="22"/>
        </w:rPr>
        <w:t>as final and accurate</w:t>
      </w:r>
      <w:r w:rsidRPr="00E55DE0">
        <w:rPr>
          <w:rFonts w:ascii="Arial" w:hAnsi="Arial" w:cs="Arial"/>
          <w:sz w:val="22"/>
          <w:szCs w:val="22"/>
        </w:rPr>
        <w:t xml:space="preserve">. </w:t>
      </w:r>
    </w:p>
    <w:p w:rsidR="00EF786A" w:rsidRPr="00E55DE0" w:rsidRDefault="00EF786A" w:rsidP="004116C1">
      <w:pPr>
        <w:jc w:val="both"/>
        <w:rPr>
          <w:rFonts w:ascii="Arial" w:hAnsi="Arial" w:cs="Arial"/>
          <w:sz w:val="22"/>
          <w:szCs w:val="22"/>
        </w:rPr>
      </w:pPr>
    </w:p>
    <w:p w:rsidR="00EF786A" w:rsidRDefault="00EF786A" w:rsidP="004116C1">
      <w:pPr>
        <w:jc w:val="both"/>
        <w:rPr>
          <w:rFonts w:ascii="Arial" w:hAnsi="Arial" w:cs="Arial"/>
          <w:b/>
          <w:sz w:val="22"/>
          <w:szCs w:val="22"/>
        </w:rPr>
      </w:pPr>
      <w:r>
        <w:rPr>
          <w:rFonts w:ascii="Arial" w:hAnsi="Arial" w:cs="Arial"/>
          <w:b/>
          <w:sz w:val="22"/>
          <w:szCs w:val="22"/>
        </w:rPr>
        <w:t>Dissemination of Summative Evaluation Results to Stakeholders</w:t>
      </w:r>
      <w:r w:rsidR="00AC75D6">
        <w:rPr>
          <w:rFonts w:ascii="Arial" w:hAnsi="Arial" w:cs="Arial"/>
          <w:b/>
          <w:sz w:val="22"/>
          <w:szCs w:val="22"/>
        </w:rPr>
        <w:t xml:space="preserve"> (5</w:t>
      </w:r>
      <w:r w:rsidR="00AC75D6" w:rsidRPr="00AC75D6">
        <w:rPr>
          <w:rFonts w:ascii="Arial" w:hAnsi="Arial" w:cs="Arial"/>
          <w:b/>
          <w:sz w:val="22"/>
          <w:szCs w:val="22"/>
          <w:vertAlign w:val="superscript"/>
        </w:rPr>
        <w:t>th</w:t>
      </w:r>
      <w:r w:rsidR="00AC75D6">
        <w:rPr>
          <w:rFonts w:ascii="Arial" w:hAnsi="Arial" w:cs="Arial"/>
          <w:b/>
          <w:sz w:val="22"/>
          <w:szCs w:val="22"/>
        </w:rPr>
        <w:t xml:space="preserve"> year only)</w:t>
      </w:r>
    </w:p>
    <w:p w:rsidR="009C0F40" w:rsidRDefault="00316E1A" w:rsidP="009C0F40">
      <w:pPr>
        <w:jc w:val="both"/>
        <w:rPr>
          <w:rFonts w:ascii="Arial" w:hAnsi="Arial" w:cs="Arial"/>
          <w:sz w:val="22"/>
          <w:szCs w:val="22"/>
        </w:rPr>
      </w:pPr>
      <w:r>
        <w:rPr>
          <w:rFonts w:ascii="Arial" w:hAnsi="Arial" w:cs="Arial"/>
          <w:sz w:val="22"/>
          <w:szCs w:val="22"/>
        </w:rPr>
        <w:t>Upload a link to the program’s 21</w:t>
      </w:r>
      <w:r w:rsidRPr="003740D1">
        <w:rPr>
          <w:rFonts w:ascii="Arial" w:hAnsi="Arial" w:cs="Arial"/>
          <w:sz w:val="22"/>
          <w:szCs w:val="22"/>
          <w:vertAlign w:val="superscript"/>
        </w:rPr>
        <w:t>st</w:t>
      </w:r>
      <w:r>
        <w:rPr>
          <w:rFonts w:ascii="Arial" w:hAnsi="Arial" w:cs="Arial"/>
          <w:sz w:val="22"/>
          <w:szCs w:val="22"/>
        </w:rPr>
        <w:t xml:space="preserve"> CCLC website. </w:t>
      </w:r>
      <w:r w:rsidR="009C0F40">
        <w:rPr>
          <w:rFonts w:ascii="Arial" w:hAnsi="Arial" w:cs="Arial"/>
          <w:sz w:val="22"/>
          <w:szCs w:val="22"/>
        </w:rPr>
        <w:t>All information should be current at all times, including 21</w:t>
      </w:r>
      <w:r w:rsidR="009C0F40" w:rsidRPr="001B645B">
        <w:rPr>
          <w:rFonts w:ascii="Arial" w:hAnsi="Arial" w:cs="Arial"/>
          <w:sz w:val="22"/>
          <w:szCs w:val="22"/>
          <w:vertAlign w:val="superscript"/>
        </w:rPr>
        <w:t>st</w:t>
      </w:r>
      <w:r w:rsidR="009C0F40">
        <w:rPr>
          <w:rFonts w:ascii="Arial" w:hAnsi="Arial" w:cs="Arial"/>
          <w:sz w:val="22"/>
          <w:szCs w:val="22"/>
        </w:rPr>
        <w:t xml:space="preserve"> CCLC projects, updates, and a schedule which notes days off as well as adult family events and classes.</w:t>
      </w:r>
    </w:p>
    <w:p w:rsidR="009C0F40" w:rsidRDefault="009C0F40" w:rsidP="009C0F40">
      <w:pPr>
        <w:jc w:val="both"/>
        <w:rPr>
          <w:rFonts w:ascii="Arial" w:hAnsi="Arial" w:cs="Arial"/>
          <w:sz w:val="22"/>
          <w:szCs w:val="22"/>
        </w:rPr>
      </w:pPr>
    </w:p>
    <w:p w:rsidR="00EF786A" w:rsidRDefault="009C0F40" w:rsidP="009C0F40">
      <w:pPr>
        <w:jc w:val="both"/>
        <w:rPr>
          <w:rFonts w:ascii="Arial" w:hAnsi="Arial" w:cs="Arial"/>
          <w:sz w:val="22"/>
          <w:szCs w:val="22"/>
        </w:rPr>
      </w:pPr>
      <w:r>
        <w:rPr>
          <w:rFonts w:ascii="Arial" w:hAnsi="Arial" w:cs="Arial"/>
          <w:sz w:val="22"/>
          <w:szCs w:val="22"/>
        </w:rPr>
        <w:t xml:space="preserve">Also, programs must upload documentation to </w:t>
      </w:r>
      <w:hyperlink r:id="rId24" w:history="1">
        <w:r w:rsidR="00771C32">
          <w:rPr>
            <w:rStyle w:val="Hyperlink"/>
            <w:rFonts w:ascii="Arial" w:hAnsi="Arial" w:cs="Arial"/>
            <w:i/>
            <w:sz w:val="22"/>
            <w:szCs w:val="22"/>
          </w:rPr>
          <w:t>http://21stcclc.flchild.com</w:t>
        </w:r>
      </w:hyperlink>
      <w:r>
        <w:rPr>
          <w:rFonts w:ascii="Arial" w:hAnsi="Arial" w:cs="Arial"/>
          <w:sz w:val="22"/>
          <w:szCs w:val="22"/>
        </w:rPr>
        <w:t xml:space="preserve"> supporting </w:t>
      </w:r>
      <w:r w:rsidR="00EF786A">
        <w:rPr>
          <w:rFonts w:ascii="Arial" w:hAnsi="Arial" w:cs="Arial"/>
          <w:sz w:val="22"/>
          <w:szCs w:val="22"/>
        </w:rPr>
        <w:t>the results of the summative</w:t>
      </w:r>
      <w:r w:rsidR="00EF786A" w:rsidRPr="00E55DE0">
        <w:rPr>
          <w:rFonts w:ascii="Arial" w:hAnsi="Arial" w:cs="Arial"/>
          <w:sz w:val="22"/>
          <w:szCs w:val="22"/>
        </w:rPr>
        <w:t xml:space="preserve"> evaluation have been disseminated </w:t>
      </w:r>
      <w:r w:rsidR="00EF786A">
        <w:rPr>
          <w:rFonts w:ascii="Arial" w:hAnsi="Arial" w:cs="Arial"/>
          <w:sz w:val="22"/>
          <w:szCs w:val="22"/>
        </w:rPr>
        <w:t>and the information is accessible to</w:t>
      </w:r>
      <w:r w:rsidR="00EF786A" w:rsidRPr="00E55DE0">
        <w:rPr>
          <w:rFonts w:ascii="Arial" w:hAnsi="Arial" w:cs="Arial"/>
          <w:sz w:val="22"/>
          <w:szCs w:val="22"/>
        </w:rPr>
        <w:t xml:space="preserve"> program stakeholders </w:t>
      </w:r>
      <w:r w:rsidR="00EF786A">
        <w:rPr>
          <w:rFonts w:ascii="Arial" w:hAnsi="Arial" w:cs="Arial"/>
          <w:sz w:val="22"/>
          <w:szCs w:val="22"/>
        </w:rPr>
        <w:t>such as</w:t>
      </w:r>
      <w:r w:rsidR="00EF786A" w:rsidRPr="00E55DE0">
        <w:rPr>
          <w:rFonts w:ascii="Arial" w:hAnsi="Arial" w:cs="Arial"/>
          <w:sz w:val="22"/>
          <w:szCs w:val="22"/>
        </w:rPr>
        <w:t xml:space="preserve"> program staff, collaborators</w:t>
      </w:r>
      <w:r w:rsidR="00EF786A">
        <w:rPr>
          <w:rFonts w:ascii="Arial" w:hAnsi="Arial" w:cs="Arial"/>
          <w:sz w:val="22"/>
          <w:szCs w:val="22"/>
        </w:rPr>
        <w:t xml:space="preserve"> and partners</w:t>
      </w:r>
      <w:r w:rsidR="00EF786A" w:rsidRPr="00E55DE0">
        <w:rPr>
          <w:rFonts w:ascii="Arial" w:hAnsi="Arial" w:cs="Arial"/>
          <w:sz w:val="22"/>
          <w:szCs w:val="22"/>
        </w:rPr>
        <w:t>, 21</w:t>
      </w:r>
      <w:r w:rsidR="00EF786A" w:rsidRPr="00E55DE0">
        <w:rPr>
          <w:rFonts w:ascii="Arial" w:hAnsi="Arial" w:cs="Arial"/>
          <w:sz w:val="22"/>
          <w:szCs w:val="22"/>
          <w:vertAlign w:val="superscript"/>
        </w:rPr>
        <w:t>st</w:t>
      </w:r>
      <w:r w:rsidR="00EF786A" w:rsidRPr="00E55DE0">
        <w:rPr>
          <w:rFonts w:ascii="Arial" w:hAnsi="Arial" w:cs="Arial"/>
          <w:sz w:val="22"/>
          <w:szCs w:val="22"/>
        </w:rPr>
        <w:t xml:space="preserve"> CCLC </w:t>
      </w:r>
      <w:r w:rsidR="00EF786A">
        <w:rPr>
          <w:rFonts w:ascii="Arial" w:hAnsi="Arial" w:cs="Arial"/>
          <w:sz w:val="22"/>
          <w:szCs w:val="22"/>
        </w:rPr>
        <w:t>students and families</w:t>
      </w:r>
      <w:r w:rsidR="00EF786A" w:rsidRPr="00E55DE0">
        <w:rPr>
          <w:rFonts w:ascii="Arial" w:hAnsi="Arial" w:cs="Arial"/>
          <w:sz w:val="22"/>
          <w:szCs w:val="22"/>
        </w:rPr>
        <w:t>, and other stakeholders</w:t>
      </w:r>
      <w:r w:rsidR="00EF786A">
        <w:rPr>
          <w:rFonts w:ascii="Arial" w:hAnsi="Arial" w:cs="Arial"/>
          <w:sz w:val="22"/>
          <w:szCs w:val="22"/>
        </w:rPr>
        <w:t>. Examples of documentation include copies of flyers with distribution logs, agendas and attendance rosters for presentations or meetings, copies of formal communications such as letters or e-mails with received receipts, and copies of ads on print or electronic media.</w:t>
      </w:r>
    </w:p>
    <w:p w:rsidR="007E2806" w:rsidRDefault="007E2806" w:rsidP="009C0F40">
      <w:pPr>
        <w:jc w:val="both"/>
        <w:rPr>
          <w:rFonts w:ascii="Arial" w:hAnsi="Arial" w:cs="Arial"/>
          <w:sz w:val="22"/>
          <w:szCs w:val="22"/>
        </w:rPr>
      </w:pPr>
    </w:p>
    <w:p w:rsidR="00411002" w:rsidRDefault="00411002" w:rsidP="00411002">
      <w:pPr>
        <w:tabs>
          <w:tab w:val="left" w:pos="900"/>
        </w:tabs>
        <w:spacing w:after="60"/>
        <w:rPr>
          <w:rFonts w:ascii="Arial" w:hAnsi="Arial" w:cs="Arial"/>
          <w:b/>
          <w:sz w:val="22"/>
          <w:szCs w:val="22"/>
          <w:highlight w:val="cyan"/>
        </w:rPr>
      </w:pPr>
      <w:r w:rsidRPr="00411002">
        <w:rPr>
          <w:rFonts w:ascii="Arial" w:hAnsi="Arial" w:cs="Arial"/>
          <w:b/>
          <w:sz w:val="22"/>
          <w:szCs w:val="22"/>
          <w:highlight w:val="cyan"/>
        </w:rPr>
        <w:t>Cohort 8 and Closeout Programs must also upload:</w:t>
      </w:r>
    </w:p>
    <w:p w:rsidR="00411002" w:rsidRPr="00411002" w:rsidRDefault="00411002" w:rsidP="00411002">
      <w:pPr>
        <w:tabs>
          <w:tab w:val="left" w:pos="900"/>
        </w:tabs>
        <w:spacing w:after="60"/>
        <w:rPr>
          <w:rFonts w:ascii="Arial" w:hAnsi="Arial" w:cs="Arial"/>
          <w:sz w:val="22"/>
          <w:szCs w:val="22"/>
        </w:rPr>
      </w:pPr>
      <w:r w:rsidRPr="00411002">
        <w:rPr>
          <w:rFonts w:ascii="Arial" w:hAnsi="Arial" w:cs="Arial"/>
          <w:sz w:val="22"/>
          <w:szCs w:val="22"/>
        </w:rPr>
        <w:lastRenderedPageBreak/>
        <w:t>Guidance will be provided from the Compliance and Monitoring Unit for you to upload the proper documentation for the following deliverables:</w:t>
      </w:r>
    </w:p>
    <w:p w:rsidR="00411002" w:rsidRPr="00411002" w:rsidRDefault="00411002" w:rsidP="00411002">
      <w:pPr>
        <w:pStyle w:val="ListParagraph"/>
        <w:numPr>
          <w:ilvl w:val="0"/>
          <w:numId w:val="18"/>
        </w:numPr>
        <w:spacing w:after="0" w:line="240" w:lineRule="auto"/>
        <w:jc w:val="both"/>
        <w:rPr>
          <w:rFonts w:ascii="Arial" w:hAnsi="Arial" w:cs="Arial"/>
        </w:rPr>
      </w:pPr>
      <w:r w:rsidRPr="00411002">
        <w:rPr>
          <w:rFonts w:ascii="Arial" w:hAnsi="Arial" w:cs="Arial"/>
        </w:rPr>
        <w:t>Final Inventory List</w:t>
      </w:r>
    </w:p>
    <w:p w:rsidR="00411002" w:rsidRPr="00411002" w:rsidRDefault="00411002" w:rsidP="00411002">
      <w:pPr>
        <w:pStyle w:val="ListParagraph"/>
        <w:numPr>
          <w:ilvl w:val="0"/>
          <w:numId w:val="18"/>
        </w:numPr>
        <w:spacing w:after="0" w:line="240" w:lineRule="auto"/>
        <w:jc w:val="both"/>
        <w:rPr>
          <w:rFonts w:ascii="Arial" w:hAnsi="Arial" w:cs="Arial"/>
        </w:rPr>
      </w:pPr>
      <w:r w:rsidRPr="00411002">
        <w:rPr>
          <w:rFonts w:ascii="Arial" w:hAnsi="Arial" w:cs="Arial"/>
        </w:rPr>
        <w:t>Documentation Supporting Inventory Availability Notifications</w:t>
      </w:r>
    </w:p>
    <w:p w:rsidR="00411002" w:rsidRPr="00411002" w:rsidRDefault="00411002" w:rsidP="00411002">
      <w:pPr>
        <w:pStyle w:val="ListParagraph"/>
        <w:numPr>
          <w:ilvl w:val="0"/>
          <w:numId w:val="18"/>
        </w:numPr>
        <w:spacing w:after="0" w:line="240" w:lineRule="auto"/>
        <w:jc w:val="both"/>
        <w:rPr>
          <w:rFonts w:ascii="Arial" w:hAnsi="Arial" w:cs="Arial"/>
        </w:rPr>
      </w:pPr>
      <w:r w:rsidRPr="00411002">
        <w:rPr>
          <w:rFonts w:ascii="Arial" w:hAnsi="Arial" w:cs="Arial"/>
        </w:rPr>
        <w:t>Documentation Supporting Acceptance or Refusal of Inventory</w:t>
      </w:r>
    </w:p>
    <w:p w:rsidR="00411002" w:rsidRPr="00411002" w:rsidRDefault="00411002" w:rsidP="00411002">
      <w:pPr>
        <w:pStyle w:val="ListParagraph"/>
        <w:numPr>
          <w:ilvl w:val="0"/>
          <w:numId w:val="18"/>
        </w:numPr>
        <w:spacing w:after="0" w:line="240" w:lineRule="auto"/>
        <w:jc w:val="both"/>
        <w:rPr>
          <w:rFonts w:ascii="Arial" w:hAnsi="Arial" w:cs="Arial"/>
        </w:rPr>
      </w:pPr>
      <w:r w:rsidRPr="00411002">
        <w:rPr>
          <w:rFonts w:ascii="Arial" w:hAnsi="Arial" w:cs="Arial"/>
        </w:rPr>
        <w:t>Plan for disposition of items less than $1,000</w:t>
      </w:r>
    </w:p>
    <w:p w:rsidR="00411002" w:rsidRPr="00411002" w:rsidRDefault="00411002" w:rsidP="00411002">
      <w:pPr>
        <w:pStyle w:val="ListParagraph"/>
        <w:numPr>
          <w:ilvl w:val="0"/>
          <w:numId w:val="18"/>
        </w:numPr>
        <w:spacing w:after="0" w:line="240" w:lineRule="auto"/>
        <w:jc w:val="both"/>
        <w:rPr>
          <w:rFonts w:ascii="Arial" w:hAnsi="Arial" w:cs="Arial"/>
        </w:rPr>
      </w:pPr>
      <w:r w:rsidRPr="00411002">
        <w:rPr>
          <w:rFonts w:ascii="Arial" w:hAnsi="Arial" w:cs="Arial"/>
        </w:rPr>
        <w:t>Plan for disposition of items over $1,000</w:t>
      </w:r>
    </w:p>
    <w:p w:rsidR="00411002" w:rsidRPr="00411002" w:rsidRDefault="00411002" w:rsidP="00411002">
      <w:pPr>
        <w:pStyle w:val="ListParagraph"/>
        <w:numPr>
          <w:ilvl w:val="0"/>
          <w:numId w:val="18"/>
        </w:numPr>
        <w:spacing w:after="0" w:line="240" w:lineRule="auto"/>
        <w:jc w:val="both"/>
        <w:rPr>
          <w:rFonts w:ascii="Arial" w:hAnsi="Arial" w:cs="Arial"/>
        </w:rPr>
      </w:pPr>
      <w:r w:rsidRPr="00411002">
        <w:rPr>
          <w:rFonts w:ascii="Arial" w:hAnsi="Arial" w:cs="Arial"/>
        </w:rPr>
        <w:t>Summative Evaluation Report</w:t>
      </w:r>
    </w:p>
    <w:p w:rsidR="00411002" w:rsidRPr="00411002" w:rsidRDefault="00411002" w:rsidP="00411002">
      <w:pPr>
        <w:pStyle w:val="ListParagraph"/>
        <w:numPr>
          <w:ilvl w:val="0"/>
          <w:numId w:val="18"/>
        </w:numPr>
        <w:spacing w:after="0" w:line="240" w:lineRule="auto"/>
        <w:jc w:val="both"/>
        <w:rPr>
          <w:rFonts w:ascii="Arial" w:hAnsi="Arial" w:cs="Arial"/>
        </w:rPr>
      </w:pPr>
      <w:r w:rsidRPr="00411002">
        <w:rPr>
          <w:rFonts w:ascii="Arial" w:hAnsi="Arial" w:cs="Arial"/>
        </w:rPr>
        <w:t>Dissemination of Summative Evaluation Results to Stakeholder</w:t>
      </w:r>
    </w:p>
    <w:p w:rsidR="00411002" w:rsidRPr="00411002" w:rsidRDefault="00411002" w:rsidP="00411002">
      <w:pPr>
        <w:pStyle w:val="ListParagraph"/>
        <w:numPr>
          <w:ilvl w:val="0"/>
          <w:numId w:val="18"/>
        </w:numPr>
        <w:spacing w:after="0" w:line="240" w:lineRule="auto"/>
        <w:jc w:val="both"/>
        <w:rPr>
          <w:rFonts w:ascii="Arial" w:eastAsia="Times New Roman" w:hAnsi="Arial" w:cs="Arial"/>
        </w:rPr>
      </w:pPr>
      <w:r w:rsidRPr="00411002">
        <w:rPr>
          <w:rFonts w:ascii="Arial" w:hAnsi="Arial" w:cs="Arial"/>
        </w:rPr>
        <w:t>Summative Data Report for Summer 2014 Program (if site has summer programming)</w:t>
      </w:r>
    </w:p>
    <w:sectPr w:rsidR="00411002" w:rsidRPr="00411002" w:rsidSect="007E2806">
      <w:footerReference w:type="default" r:id="rId25"/>
      <w:pgSz w:w="12240" w:h="15840"/>
      <w:pgMar w:top="1008" w:right="1008" w:bottom="900" w:left="1008" w:header="720" w:footer="3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5E" w:rsidRDefault="0066445E" w:rsidP="00BA39F1">
      <w:r>
        <w:separator/>
      </w:r>
    </w:p>
  </w:endnote>
  <w:endnote w:type="continuationSeparator" w:id="0">
    <w:p w:rsidR="0066445E" w:rsidRDefault="0066445E" w:rsidP="00BA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96" w:rsidRPr="003740D1" w:rsidRDefault="00A23496" w:rsidP="00FA5C19">
    <w:pPr>
      <w:pStyle w:val="Footer"/>
      <w:jc w:val="center"/>
      <w:rPr>
        <w:rFonts w:ascii="Arial" w:hAnsi="Arial" w:cs="Arial"/>
        <w:sz w:val="16"/>
        <w:szCs w:val="16"/>
      </w:rPr>
    </w:pPr>
    <w:r w:rsidRPr="003740D1">
      <w:rPr>
        <w:rFonts w:ascii="Arial" w:hAnsi="Arial" w:cs="Arial"/>
        <w:sz w:val="16"/>
        <w:szCs w:val="16"/>
      </w:rPr>
      <w:t xml:space="preserve">Page </w:t>
    </w:r>
    <w:r w:rsidRPr="003740D1">
      <w:rPr>
        <w:rFonts w:ascii="Arial" w:hAnsi="Arial" w:cs="Arial"/>
        <w:sz w:val="16"/>
        <w:szCs w:val="16"/>
      </w:rPr>
      <w:fldChar w:fldCharType="begin"/>
    </w:r>
    <w:r w:rsidRPr="003740D1">
      <w:rPr>
        <w:rFonts w:ascii="Arial" w:hAnsi="Arial" w:cs="Arial"/>
        <w:sz w:val="16"/>
        <w:szCs w:val="16"/>
      </w:rPr>
      <w:instrText xml:space="preserve"> PAGE   \* MERGEFORMAT </w:instrText>
    </w:r>
    <w:r w:rsidRPr="003740D1">
      <w:rPr>
        <w:rFonts w:ascii="Arial" w:hAnsi="Arial" w:cs="Arial"/>
        <w:sz w:val="16"/>
        <w:szCs w:val="16"/>
      </w:rPr>
      <w:fldChar w:fldCharType="separate"/>
    </w:r>
    <w:r w:rsidR="001D15E7">
      <w:rPr>
        <w:rFonts w:ascii="Arial" w:hAnsi="Arial" w:cs="Arial"/>
        <w:noProof/>
        <w:sz w:val="16"/>
        <w:szCs w:val="16"/>
      </w:rPr>
      <w:t>1</w:t>
    </w:r>
    <w:r w:rsidRPr="003740D1">
      <w:rPr>
        <w:rFonts w:ascii="Arial" w:hAnsi="Arial" w:cs="Arial"/>
        <w:sz w:val="16"/>
        <w:szCs w:val="16"/>
      </w:rPr>
      <w:fldChar w:fldCharType="end"/>
    </w:r>
  </w:p>
  <w:p w:rsidR="00A23496" w:rsidRDefault="00A23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5E" w:rsidRDefault="0066445E" w:rsidP="00BA39F1">
      <w:r>
        <w:separator/>
      </w:r>
    </w:p>
  </w:footnote>
  <w:footnote w:type="continuationSeparator" w:id="0">
    <w:p w:rsidR="0066445E" w:rsidRDefault="0066445E" w:rsidP="00BA3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5AE"/>
    <w:multiLevelType w:val="hybridMultilevel"/>
    <w:tmpl w:val="2B4C76FE"/>
    <w:lvl w:ilvl="0" w:tplc="6E56443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0177A2"/>
    <w:multiLevelType w:val="hybridMultilevel"/>
    <w:tmpl w:val="A5287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A2E4C"/>
    <w:multiLevelType w:val="hybridMultilevel"/>
    <w:tmpl w:val="4CC44E74"/>
    <w:lvl w:ilvl="0" w:tplc="C3BCB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75DC3"/>
    <w:multiLevelType w:val="multilevel"/>
    <w:tmpl w:val="AFF0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A7B5E"/>
    <w:multiLevelType w:val="hybridMultilevel"/>
    <w:tmpl w:val="75AC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30B99"/>
    <w:multiLevelType w:val="hybridMultilevel"/>
    <w:tmpl w:val="0EEA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B06B0"/>
    <w:multiLevelType w:val="multilevel"/>
    <w:tmpl w:val="97F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F14A9"/>
    <w:multiLevelType w:val="hybridMultilevel"/>
    <w:tmpl w:val="4DB2F9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F7631"/>
    <w:multiLevelType w:val="hybridMultilevel"/>
    <w:tmpl w:val="1540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B3AB0"/>
    <w:multiLevelType w:val="hybridMultilevel"/>
    <w:tmpl w:val="4DB2F9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D7B61"/>
    <w:multiLevelType w:val="hybridMultilevel"/>
    <w:tmpl w:val="0482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C0A41"/>
    <w:multiLevelType w:val="hybridMultilevel"/>
    <w:tmpl w:val="9A8ECB4A"/>
    <w:lvl w:ilvl="0" w:tplc="4C6077A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13B43"/>
    <w:multiLevelType w:val="hybridMultilevel"/>
    <w:tmpl w:val="988CB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964993"/>
    <w:multiLevelType w:val="multilevel"/>
    <w:tmpl w:val="8226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3966A0"/>
    <w:multiLevelType w:val="multilevel"/>
    <w:tmpl w:val="8C0E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E353B"/>
    <w:multiLevelType w:val="hybridMultilevel"/>
    <w:tmpl w:val="ADB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E877FC"/>
    <w:multiLevelType w:val="hybridMultilevel"/>
    <w:tmpl w:val="4DB2F9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1A389F"/>
    <w:multiLevelType w:val="hybridMultilevel"/>
    <w:tmpl w:val="E96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38647A"/>
    <w:multiLevelType w:val="hybridMultilevel"/>
    <w:tmpl w:val="4DB2F9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B7283"/>
    <w:multiLevelType w:val="hybridMultilevel"/>
    <w:tmpl w:val="9ECEE570"/>
    <w:lvl w:ilvl="0" w:tplc="97C60A2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CC6960"/>
    <w:multiLevelType w:val="hybridMultilevel"/>
    <w:tmpl w:val="9082440E"/>
    <w:lvl w:ilvl="0" w:tplc="4BAC994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9505AF"/>
    <w:multiLevelType w:val="hybridMultilevel"/>
    <w:tmpl w:val="6D84EB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1"/>
  </w:num>
  <w:num w:numId="3">
    <w:abstractNumId w:val="2"/>
  </w:num>
  <w:num w:numId="4">
    <w:abstractNumId w:val="19"/>
  </w:num>
  <w:num w:numId="5">
    <w:abstractNumId w:val="9"/>
  </w:num>
  <w:num w:numId="6">
    <w:abstractNumId w:val="18"/>
  </w:num>
  <w:num w:numId="7">
    <w:abstractNumId w:val="1"/>
  </w:num>
  <w:num w:numId="8">
    <w:abstractNumId w:val="16"/>
  </w:num>
  <w:num w:numId="9">
    <w:abstractNumId w:val="7"/>
  </w:num>
  <w:num w:numId="10">
    <w:abstractNumId w:val="10"/>
  </w:num>
  <w:num w:numId="11">
    <w:abstractNumId w:val="5"/>
  </w:num>
  <w:num w:numId="12">
    <w:abstractNumId w:val="15"/>
  </w:num>
  <w:num w:numId="13">
    <w:abstractNumId w:val="4"/>
  </w:num>
  <w:num w:numId="14">
    <w:abstractNumId w:val="17"/>
  </w:num>
  <w:num w:numId="15">
    <w:abstractNumId w:val="11"/>
  </w:num>
  <w:num w:numId="16">
    <w:abstractNumId w:val="8"/>
  </w:num>
  <w:num w:numId="17">
    <w:abstractNumId w:val="20"/>
  </w:num>
  <w:num w:numId="18">
    <w:abstractNumId w:val="12"/>
  </w:num>
  <w:num w:numId="19">
    <w:abstractNumId w:val="3"/>
  </w:num>
  <w:num w:numId="20">
    <w:abstractNumId w:val="6"/>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6A"/>
    <w:rsid w:val="0001324E"/>
    <w:rsid w:val="00015321"/>
    <w:rsid w:val="00035382"/>
    <w:rsid w:val="00041920"/>
    <w:rsid w:val="000466ED"/>
    <w:rsid w:val="0005534A"/>
    <w:rsid w:val="0005690D"/>
    <w:rsid w:val="000578C3"/>
    <w:rsid w:val="000C0CCC"/>
    <w:rsid w:val="000E356E"/>
    <w:rsid w:val="000E4CE3"/>
    <w:rsid w:val="00126F8D"/>
    <w:rsid w:val="001364AA"/>
    <w:rsid w:val="00140CEF"/>
    <w:rsid w:val="00142F0B"/>
    <w:rsid w:val="00153314"/>
    <w:rsid w:val="001637E7"/>
    <w:rsid w:val="00174868"/>
    <w:rsid w:val="001859EE"/>
    <w:rsid w:val="001A0222"/>
    <w:rsid w:val="001B05C6"/>
    <w:rsid w:val="001B36EF"/>
    <w:rsid w:val="001B645B"/>
    <w:rsid w:val="001C7801"/>
    <w:rsid w:val="001D15E7"/>
    <w:rsid w:val="001E0FA7"/>
    <w:rsid w:val="00215FAB"/>
    <w:rsid w:val="002177B5"/>
    <w:rsid w:val="00244981"/>
    <w:rsid w:val="0025638D"/>
    <w:rsid w:val="00272F86"/>
    <w:rsid w:val="002761AB"/>
    <w:rsid w:val="002A54D7"/>
    <w:rsid w:val="002B3B05"/>
    <w:rsid w:val="002F2928"/>
    <w:rsid w:val="002F3535"/>
    <w:rsid w:val="00302BDA"/>
    <w:rsid w:val="003115F8"/>
    <w:rsid w:val="00316E1A"/>
    <w:rsid w:val="00321CBB"/>
    <w:rsid w:val="00347570"/>
    <w:rsid w:val="00356306"/>
    <w:rsid w:val="003740D1"/>
    <w:rsid w:val="00375096"/>
    <w:rsid w:val="003751A3"/>
    <w:rsid w:val="003A4418"/>
    <w:rsid w:val="003E7058"/>
    <w:rsid w:val="003E720B"/>
    <w:rsid w:val="003F0A68"/>
    <w:rsid w:val="003F146E"/>
    <w:rsid w:val="00411002"/>
    <w:rsid w:val="004116C1"/>
    <w:rsid w:val="004165B2"/>
    <w:rsid w:val="00417EF1"/>
    <w:rsid w:val="0045529A"/>
    <w:rsid w:val="00456572"/>
    <w:rsid w:val="00461EA5"/>
    <w:rsid w:val="0048450B"/>
    <w:rsid w:val="00491084"/>
    <w:rsid w:val="004E6B52"/>
    <w:rsid w:val="004E72FF"/>
    <w:rsid w:val="004F7547"/>
    <w:rsid w:val="00503901"/>
    <w:rsid w:val="00514B50"/>
    <w:rsid w:val="005274AE"/>
    <w:rsid w:val="00534C39"/>
    <w:rsid w:val="00535582"/>
    <w:rsid w:val="00541A50"/>
    <w:rsid w:val="005527D7"/>
    <w:rsid w:val="005A3306"/>
    <w:rsid w:val="005A3AF8"/>
    <w:rsid w:val="005A43CC"/>
    <w:rsid w:val="005F56E0"/>
    <w:rsid w:val="006028E1"/>
    <w:rsid w:val="006145D0"/>
    <w:rsid w:val="006202CA"/>
    <w:rsid w:val="0066445E"/>
    <w:rsid w:val="00670192"/>
    <w:rsid w:val="006A25F9"/>
    <w:rsid w:val="006A290E"/>
    <w:rsid w:val="006D4F57"/>
    <w:rsid w:val="0070732F"/>
    <w:rsid w:val="007142A7"/>
    <w:rsid w:val="00727D6E"/>
    <w:rsid w:val="00740DFF"/>
    <w:rsid w:val="0074354C"/>
    <w:rsid w:val="00754FE3"/>
    <w:rsid w:val="00771C32"/>
    <w:rsid w:val="00775664"/>
    <w:rsid w:val="00791DC9"/>
    <w:rsid w:val="007B5B12"/>
    <w:rsid w:val="007C25B1"/>
    <w:rsid w:val="007C6F3E"/>
    <w:rsid w:val="007D045F"/>
    <w:rsid w:val="007E2806"/>
    <w:rsid w:val="007E3878"/>
    <w:rsid w:val="00803099"/>
    <w:rsid w:val="0080539F"/>
    <w:rsid w:val="00852161"/>
    <w:rsid w:val="00857D6C"/>
    <w:rsid w:val="0086335C"/>
    <w:rsid w:val="00863E31"/>
    <w:rsid w:val="008663AB"/>
    <w:rsid w:val="00872FAF"/>
    <w:rsid w:val="00874FE5"/>
    <w:rsid w:val="00884834"/>
    <w:rsid w:val="008A1917"/>
    <w:rsid w:val="008B63C1"/>
    <w:rsid w:val="008B6B1A"/>
    <w:rsid w:val="008F3392"/>
    <w:rsid w:val="008F3C85"/>
    <w:rsid w:val="008F55D9"/>
    <w:rsid w:val="00907B3D"/>
    <w:rsid w:val="00936670"/>
    <w:rsid w:val="0095678C"/>
    <w:rsid w:val="0096783F"/>
    <w:rsid w:val="00983FA2"/>
    <w:rsid w:val="00991541"/>
    <w:rsid w:val="00991561"/>
    <w:rsid w:val="009A47BE"/>
    <w:rsid w:val="009A5230"/>
    <w:rsid w:val="009B02A0"/>
    <w:rsid w:val="009B1B6A"/>
    <w:rsid w:val="009C0F40"/>
    <w:rsid w:val="009E47AC"/>
    <w:rsid w:val="009E5FB8"/>
    <w:rsid w:val="009F444A"/>
    <w:rsid w:val="009F5B1B"/>
    <w:rsid w:val="00A00786"/>
    <w:rsid w:val="00A043C5"/>
    <w:rsid w:val="00A11F03"/>
    <w:rsid w:val="00A16C68"/>
    <w:rsid w:val="00A173A9"/>
    <w:rsid w:val="00A23496"/>
    <w:rsid w:val="00A41148"/>
    <w:rsid w:val="00A6507E"/>
    <w:rsid w:val="00A9714D"/>
    <w:rsid w:val="00AB17C6"/>
    <w:rsid w:val="00AC75D6"/>
    <w:rsid w:val="00AF4282"/>
    <w:rsid w:val="00B10163"/>
    <w:rsid w:val="00B2687D"/>
    <w:rsid w:val="00B4269D"/>
    <w:rsid w:val="00B42ADD"/>
    <w:rsid w:val="00B86EB4"/>
    <w:rsid w:val="00BA39F1"/>
    <w:rsid w:val="00BB08AE"/>
    <w:rsid w:val="00BB729C"/>
    <w:rsid w:val="00BC6A89"/>
    <w:rsid w:val="00BF2EC3"/>
    <w:rsid w:val="00BF475C"/>
    <w:rsid w:val="00C00E37"/>
    <w:rsid w:val="00C60E38"/>
    <w:rsid w:val="00C75C9F"/>
    <w:rsid w:val="00C83BF0"/>
    <w:rsid w:val="00C92CF1"/>
    <w:rsid w:val="00C93870"/>
    <w:rsid w:val="00CA020E"/>
    <w:rsid w:val="00CA7489"/>
    <w:rsid w:val="00CE05C5"/>
    <w:rsid w:val="00CF10E6"/>
    <w:rsid w:val="00D142F5"/>
    <w:rsid w:val="00D23D59"/>
    <w:rsid w:val="00D35EFC"/>
    <w:rsid w:val="00D60766"/>
    <w:rsid w:val="00D66895"/>
    <w:rsid w:val="00DA09B8"/>
    <w:rsid w:val="00DB7420"/>
    <w:rsid w:val="00DB7E35"/>
    <w:rsid w:val="00DD7657"/>
    <w:rsid w:val="00DF0C04"/>
    <w:rsid w:val="00DF68C3"/>
    <w:rsid w:val="00E12A0B"/>
    <w:rsid w:val="00E16D0F"/>
    <w:rsid w:val="00E23BE2"/>
    <w:rsid w:val="00E3067E"/>
    <w:rsid w:val="00E752C8"/>
    <w:rsid w:val="00EB4C05"/>
    <w:rsid w:val="00EC3A09"/>
    <w:rsid w:val="00EC5CA8"/>
    <w:rsid w:val="00EC62AA"/>
    <w:rsid w:val="00ED2A12"/>
    <w:rsid w:val="00EF353B"/>
    <w:rsid w:val="00EF786A"/>
    <w:rsid w:val="00F0410B"/>
    <w:rsid w:val="00F23CC2"/>
    <w:rsid w:val="00F266AA"/>
    <w:rsid w:val="00F40421"/>
    <w:rsid w:val="00F43E77"/>
    <w:rsid w:val="00F54AD8"/>
    <w:rsid w:val="00F74A23"/>
    <w:rsid w:val="00F853A0"/>
    <w:rsid w:val="00FA5C19"/>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able of figures"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List 7"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20"/>
    <w:rPr>
      <w:rFonts w:ascii="Times New Roman" w:eastAsia="Times New Roman" w:hAnsi="Times New Roman"/>
      <w:sz w:val="24"/>
    </w:rPr>
  </w:style>
  <w:style w:type="paragraph" w:styleId="Heading1">
    <w:name w:val="heading 1"/>
    <w:basedOn w:val="Normal"/>
    <w:next w:val="Normal"/>
    <w:link w:val="Heading1Char"/>
    <w:qFormat/>
    <w:rsid w:val="00EF786A"/>
    <w:pPr>
      <w:keepNext/>
      <w:spacing w:before="240" w:after="60"/>
      <w:outlineLvl w:val="0"/>
    </w:pPr>
    <w:rPr>
      <w:rFonts w:ascii="Arial" w:hAnsi="Arial" w:cs="Arial"/>
      <w:b/>
      <w:bCs/>
      <w:kern w:val="32"/>
      <w:sz w:val="32"/>
      <w:szCs w:val="32"/>
    </w:rPr>
  </w:style>
  <w:style w:type="paragraph" w:styleId="Heading3">
    <w:name w:val="heading 3"/>
    <w:aliases w:val="General Report - Heading 3"/>
    <w:basedOn w:val="TableofFigures"/>
    <w:next w:val="Normal"/>
    <w:link w:val="Heading3Char"/>
    <w:autoRedefine/>
    <w:qFormat/>
    <w:rsid w:val="00EF786A"/>
    <w:pPr>
      <w:keepNext/>
      <w:spacing w:after="120"/>
      <w:ind w:left="72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86A"/>
    <w:rPr>
      <w:rFonts w:ascii="Arial" w:eastAsia="Times New Roman" w:hAnsi="Arial" w:cs="Arial"/>
      <w:b/>
      <w:bCs/>
      <w:kern w:val="32"/>
      <w:sz w:val="32"/>
      <w:szCs w:val="32"/>
    </w:rPr>
  </w:style>
  <w:style w:type="character" w:customStyle="1" w:styleId="Heading3Char">
    <w:name w:val="Heading 3 Char"/>
    <w:aliases w:val="General Report - Heading 3 Char"/>
    <w:basedOn w:val="DefaultParagraphFont"/>
    <w:link w:val="Heading3"/>
    <w:rsid w:val="00EF786A"/>
    <w:rPr>
      <w:rFonts w:ascii="Times New Roman" w:eastAsia="Times New Roman" w:hAnsi="Times New Roman" w:cs="Arial"/>
      <w:b/>
      <w:bCs/>
      <w:i/>
      <w:sz w:val="24"/>
      <w:szCs w:val="26"/>
    </w:rPr>
  </w:style>
  <w:style w:type="table" w:styleId="TableList7">
    <w:name w:val="Table List 7"/>
    <w:basedOn w:val="TableNormal"/>
    <w:rsid w:val="00EF786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b/>
        <w:bCs/>
      </w:rPr>
      <w:tblPr/>
      <w:tcPr>
        <w:shd w:val="clear" w:color="auto" w:fill="E0E0E0"/>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CCECFF"/>
      </w:tcPr>
    </w:tblStylePr>
    <w:tblStylePr w:type="band2Horz">
      <w:tblPr/>
      <w:tcPr>
        <w:shd w:val="clear" w:color="auto" w:fill="FFFFCC"/>
      </w:tcPr>
    </w:tblStylePr>
  </w:style>
  <w:style w:type="paragraph" w:customStyle="1" w:styleId="EvaluationTOCHeading">
    <w:name w:val="Evaluation TOC Heading"/>
    <w:basedOn w:val="Heading1"/>
    <w:next w:val="Normal"/>
    <w:autoRedefine/>
    <w:rsid w:val="00EF786A"/>
    <w:pPr>
      <w:pBdr>
        <w:top w:val="outset" w:sz="6" w:space="1" w:color="auto"/>
        <w:bottom w:val="inset" w:sz="6" w:space="1" w:color="auto"/>
      </w:pBdr>
      <w:shd w:val="clear" w:color="auto" w:fill="E6E6E6"/>
      <w:spacing w:before="40" w:after="240"/>
    </w:pPr>
    <w:rPr>
      <w:rFonts w:ascii="Times New Roman" w:hAnsi="Times New Roman" w:cs="Times New Roman"/>
      <w:bCs w:val="0"/>
      <w:i/>
      <w:iCs/>
      <w:smallCaps/>
      <w:spacing w:val="20"/>
      <w:kern w:val="0"/>
      <w:sz w:val="24"/>
      <w:szCs w:val="24"/>
    </w:rPr>
  </w:style>
  <w:style w:type="paragraph" w:customStyle="1" w:styleId="StyleEvaluationBodyLeft05Right0">
    <w:name w:val="Style Evaluation Body + Left:  0.5&quot; Right:  0&quot;"/>
    <w:basedOn w:val="Normal"/>
    <w:autoRedefine/>
    <w:rsid w:val="00EF786A"/>
    <w:pPr>
      <w:ind w:left="720"/>
      <w:jc w:val="both"/>
    </w:pPr>
  </w:style>
  <w:style w:type="paragraph" w:customStyle="1" w:styleId="GeneralReport-EvaluationBody">
    <w:name w:val="General Report - Evaluation Body"/>
    <w:basedOn w:val="Normal"/>
    <w:autoRedefine/>
    <w:rsid w:val="00EF786A"/>
    <w:pPr>
      <w:spacing w:after="240"/>
      <w:ind w:left="720"/>
      <w:jc w:val="both"/>
    </w:pPr>
    <w:rPr>
      <w:szCs w:val="16"/>
    </w:rPr>
  </w:style>
  <w:style w:type="paragraph" w:styleId="TOC1">
    <w:name w:val="toc 1"/>
    <w:basedOn w:val="Normal"/>
    <w:next w:val="Normal"/>
    <w:autoRedefine/>
    <w:semiHidden/>
    <w:rsid w:val="00EF786A"/>
    <w:pPr>
      <w:spacing w:before="240"/>
    </w:pPr>
    <w:rPr>
      <w:b/>
      <w:smallCaps/>
      <w:spacing w:val="20"/>
    </w:rPr>
  </w:style>
  <w:style w:type="paragraph" w:styleId="TableofFigures">
    <w:name w:val="table of figures"/>
    <w:basedOn w:val="Normal"/>
    <w:next w:val="Normal"/>
    <w:semiHidden/>
    <w:rsid w:val="00EF786A"/>
  </w:style>
  <w:style w:type="table" w:styleId="TableGrid">
    <w:name w:val="Table Grid"/>
    <w:basedOn w:val="TableNormal"/>
    <w:rsid w:val="00EF78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EF786A"/>
    <w:rPr>
      <w:sz w:val="16"/>
      <w:szCs w:val="16"/>
    </w:rPr>
  </w:style>
  <w:style w:type="paragraph" w:customStyle="1" w:styleId="Default">
    <w:name w:val="Default"/>
    <w:uiPriority w:val="99"/>
    <w:rsid w:val="00EF786A"/>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rsid w:val="00EF786A"/>
    <w:rPr>
      <w:rFonts w:ascii="Tahoma" w:hAnsi="Tahoma" w:cs="Tahoma"/>
      <w:sz w:val="16"/>
      <w:szCs w:val="16"/>
    </w:rPr>
  </w:style>
  <w:style w:type="character" w:customStyle="1" w:styleId="BalloonTextChar">
    <w:name w:val="Balloon Text Char"/>
    <w:basedOn w:val="DefaultParagraphFont"/>
    <w:link w:val="BalloonText"/>
    <w:rsid w:val="00EF786A"/>
    <w:rPr>
      <w:rFonts w:ascii="Tahoma" w:eastAsia="Times New Roman" w:hAnsi="Tahoma" w:cs="Tahoma"/>
      <w:sz w:val="16"/>
      <w:szCs w:val="16"/>
    </w:rPr>
  </w:style>
  <w:style w:type="paragraph" w:styleId="CommentText">
    <w:name w:val="annotation text"/>
    <w:basedOn w:val="Normal"/>
    <w:link w:val="CommentTextChar"/>
    <w:rsid w:val="00EF786A"/>
    <w:rPr>
      <w:sz w:val="20"/>
    </w:rPr>
  </w:style>
  <w:style w:type="character" w:customStyle="1" w:styleId="CommentTextChar">
    <w:name w:val="Comment Text Char"/>
    <w:basedOn w:val="DefaultParagraphFont"/>
    <w:link w:val="CommentText"/>
    <w:rsid w:val="00EF78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F786A"/>
    <w:rPr>
      <w:b/>
      <w:bCs/>
    </w:rPr>
  </w:style>
  <w:style w:type="character" w:customStyle="1" w:styleId="CommentSubjectChar">
    <w:name w:val="Comment Subject Char"/>
    <w:basedOn w:val="CommentTextChar"/>
    <w:link w:val="CommentSubject"/>
    <w:rsid w:val="00EF786A"/>
    <w:rPr>
      <w:rFonts w:ascii="Times New Roman" w:eastAsia="Times New Roman" w:hAnsi="Times New Roman" w:cs="Times New Roman"/>
      <w:b/>
      <w:bCs/>
      <w:sz w:val="20"/>
      <w:szCs w:val="20"/>
    </w:rPr>
  </w:style>
  <w:style w:type="paragraph" w:styleId="ListParagraph">
    <w:name w:val="List Paragraph"/>
    <w:basedOn w:val="Normal"/>
    <w:qFormat/>
    <w:rsid w:val="00EF786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F786A"/>
    <w:rPr>
      <w:rFonts w:ascii="Times New Roman" w:eastAsia="Times New Roman" w:hAnsi="Times New Roman"/>
      <w:sz w:val="24"/>
    </w:rPr>
  </w:style>
  <w:style w:type="paragraph" w:styleId="Header">
    <w:name w:val="header"/>
    <w:basedOn w:val="Normal"/>
    <w:link w:val="HeaderChar"/>
    <w:rsid w:val="00EF786A"/>
    <w:pPr>
      <w:tabs>
        <w:tab w:val="center" w:pos="4680"/>
        <w:tab w:val="right" w:pos="9360"/>
      </w:tabs>
    </w:pPr>
  </w:style>
  <w:style w:type="character" w:customStyle="1" w:styleId="HeaderChar">
    <w:name w:val="Header Char"/>
    <w:basedOn w:val="DefaultParagraphFont"/>
    <w:link w:val="Header"/>
    <w:rsid w:val="00EF786A"/>
    <w:rPr>
      <w:rFonts w:ascii="Times New Roman" w:eastAsia="Times New Roman" w:hAnsi="Times New Roman" w:cs="Times New Roman"/>
      <w:sz w:val="24"/>
      <w:szCs w:val="20"/>
    </w:rPr>
  </w:style>
  <w:style w:type="paragraph" w:styleId="Footer">
    <w:name w:val="footer"/>
    <w:basedOn w:val="Normal"/>
    <w:link w:val="FooterChar"/>
    <w:uiPriority w:val="99"/>
    <w:rsid w:val="00EF786A"/>
    <w:pPr>
      <w:tabs>
        <w:tab w:val="center" w:pos="4680"/>
        <w:tab w:val="right" w:pos="9360"/>
      </w:tabs>
    </w:pPr>
  </w:style>
  <w:style w:type="character" w:customStyle="1" w:styleId="FooterChar">
    <w:name w:val="Footer Char"/>
    <w:basedOn w:val="DefaultParagraphFont"/>
    <w:link w:val="Footer"/>
    <w:uiPriority w:val="99"/>
    <w:rsid w:val="00EF786A"/>
    <w:rPr>
      <w:rFonts w:ascii="Times New Roman" w:eastAsia="Times New Roman" w:hAnsi="Times New Roman" w:cs="Times New Roman"/>
      <w:sz w:val="24"/>
      <w:szCs w:val="20"/>
    </w:rPr>
  </w:style>
  <w:style w:type="character" w:styleId="Hyperlink">
    <w:name w:val="Hyperlink"/>
    <w:rsid w:val="00EF786A"/>
    <w:rPr>
      <w:color w:val="0000FF"/>
      <w:u w:val="single"/>
    </w:rPr>
  </w:style>
  <w:style w:type="paragraph" w:styleId="NormalWeb">
    <w:name w:val="Normal (Web)"/>
    <w:basedOn w:val="Normal"/>
    <w:uiPriority w:val="99"/>
    <w:unhideWhenUsed/>
    <w:rsid w:val="00EF786A"/>
    <w:pPr>
      <w:spacing w:before="100" w:beforeAutospacing="1" w:after="100" w:afterAutospacing="1"/>
    </w:pPr>
    <w:rPr>
      <w:rFonts w:eastAsia="Calibri"/>
      <w:szCs w:val="24"/>
    </w:rPr>
  </w:style>
  <w:style w:type="character" w:styleId="FollowedHyperlink">
    <w:name w:val="FollowedHyperlink"/>
    <w:basedOn w:val="DefaultParagraphFont"/>
    <w:uiPriority w:val="99"/>
    <w:semiHidden/>
    <w:unhideWhenUsed/>
    <w:rsid w:val="00A9714D"/>
    <w:rPr>
      <w:color w:val="800080"/>
      <w:u w:val="single"/>
    </w:rPr>
  </w:style>
  <w:style w:type="paragraph" w:styleId="NoSpacing">
    <w:name w:val="No Spacing"/>
    <w:uiPriority w:val="1"/>
    <w:qFormat/>
    <w:rsid w:val="007E2806"/>
    <w:rPr>
      <w:sz w:val="22"/>
      <w:szCs w:val="22"/>
    </w:rPr>
  </w:style>
  <w:style w:type="table" w:customStyle="1" w:styleId="MediumList1-Accent11">
    <w:name w:val="Medium List 1 - Accent 11"/>
    <w:basedOn w:val="TableNormal"/>
    <w:uiPriority w:val="65"/>
    <w:rsid w:val="007E280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3">
    <w:name w:val="Medium List 1 Accent 3"/>
    <w:basedOn w:val="TableNormal"/>
    <w:uiPriority w:val="65"/>
    <w:rsid w:val="007E280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able of figures"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List 7"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20"/>
    <w:rPr>
      <w:rFonts w:ascii="Times New Roman" w:eastAsia="Times New Roman" w:hAnsi="Times New Roman"/>
      <w:sz w:val="24"/>
    </w:rPr>
  </w:style>
  <w:style w:type="paragraph" w:styleId="Heading1">
    <w:name w:val="heading 1"/>
    <w:basedOn w:val="Normal"/>
    <w:next w:val="Normal"/>
    <w:link w:val="Heading1Char"/>
    <w:qFormat/>
    <w:rsid w:val="00EF786A"/>
    <w:pPr>
      <w:keepNext/>
      <w:spacing w:before="240" w:after="60"/>
      <w:outlineLvl w:val="0"/>
    </w:pPr>
    <w:rPr>
      <w:rFonts w:ascii="Arial" w:hAnsi="Arial" w:cs="Arial"/>
      <w:b/>
      <w:bCs/>
      <w:kern w:val="32"/>
      <w:sz w:val="32"/>
      <w:szCs w:val="32"/>
    </w:rPr>
  </w:style>
  <w:style w:type="paragraph" w:styleId="Heading3">
    <w:name w:val="heading 3"/>
    <w:aliases w:val="General Report - Heading 3"/>
    <w:basedOn w:val="TableofFigures"/>
    <w:next w:val="Normal"/>
    <w:link w:val="Heading3Char"/>
    <w:autoRedefine/>
    <w:qFormat/>
    <w:rsid w:val="00EF786A"/>
    <w:pPr>
      <w:keepNext/>
      <w:spacing w:after="120"/>
      <w:ind w:left="72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86A"/>
    <w:rPr>
      <w:rFonts w:ascii="Arial" w:eastAsia="Times New Roman" w:hAnsi="Arial" w:cs="Arial"/>
      <w:b/>
      <w:bCs/>
      <w:kern w:val="32"/>
      <w:sz w:val="32"/>
      <w:szCs w:val="32"/>
    </w:rPr>
  </w:style>
  <w:style w:type="character" w:customStyle="1" w:styleId="Heading3Char">
    <w:name w:val="Heading 3 Char"/>
    <w:aliases w:val="General Report - Heading 3 Char"/>
    <w:basedOn w:val="DefaultParagraphFont"/>
    <w:link w:val="Heading3"/>
    <w:rsid w:val="00EF786A"/>
    <w:rPr>
      <w:rFonts w:ascii="Times New Roman" w:eastAsia="Times New Roman" w:hAnsi="Times New Roman" w:cs="Arial"/>
      <w:b/>
      <w:bCs/>
      <w:i/>
      <w:sz w:val="24"/>
      <w:szCs w:val="26"/>
    </w:rPr>
  </w:style>
  <w:style w:type="table" w:styleId="TableList7">
    <w:name w:val="Table List 7"/>
    <w:basedOn w:val="TableNormal"/>
    <w:rsid w:val="00EF786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b/>
        <w:bCs/>
      </w:rPr>
      <w:tblPr/>
      <w:tcPr>
        <w:shd w:val="clear" w:color="auto" w:fill="E0E0E0"/>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CCECFF"/>
      </w:tcPr>
    </w:tblStylePr>
    <w:tblStylePr w:type="band2Horz">
      <w:tblPr/>
      <w:tcPr>
        <w:shd w:val="clear" w:color="auto" w:fill="FFFFCC"/>
      </w:tcPr>
    </w:tblStylePr>
  </w:style>
  <w:style w:type="paragraph" w:customStyle="1" w:styleId="EvaluationTOCHeading">
    <w:name w:val="Evaluation TOC Heading"/>
    <w:basedOn w:val="Heading1"/>
    <w:next w:val="Normal"/>
    <w:autoRedefine/>
    <w:rsid w:val="00EF786A"/>
    <w:pPr>
      <w:pBdr>
        <w:top w:val="outset" w:sz="6" w:space="1" w:color="auto"/>
        <w:bottom w:val="inset" w:sz="6" w:space="1" w:color="auto"/>
      </w:pBdr>
      <w:shd w:val="clear" w:color="auto" w:fill="E6E6E6"/>
      <w:spacing w:before="40" w:after="240"/>
    </w:pPr>
    <w:rPr>
      <w:rFonts w:ascii="Times New Roman" w:hAnsi="Times New Roman" w:cs="Times New Roman"/>
      <w:bCs w:val="0"/>
      <w:i/>
      <w:iCs/>
      <w:smallCaps/>
      <w:spacing w:val="20"/>
      <w:kern w:val="0"/>
      <w:sz w:val="24"/>
      <w:szCs w:val="24"/>
    </w:rPr>
  </w:style>
  <w:style w:type="paragraph" w:customStyle="1" w:styleId="StyleEvaluationBodyLeft05Right0">
    <w:name w:val="Style Evaluation Body + Left:  0.5&quot; Right:  0&quot;"/>
    <w:basedOn w:val="Normal"/>
    <w:autoRedefine/>
    <w:rsid w:val="00EF786A"/>
    <w:pPr>
      <w:ind w:left="720"/>
      <w:jc w:val="both"/>
    </w:pPr>
  </w:style>
  <w:style w:type="paragraph" w:customStyle="1" w:styleId="GeneralReport-EvaluationBody">
    <w:name w:val="General Report - Evaluation Body"/>
    <w:basedOn w:val="Normal"/>
    <w:autoRedefine/>
    <w:rsid w:val="00EF786A"/>
    <w:pPr>
      <w:spacing w:after="240"/>
      <w:ind w:left="720"/>
      <w:jc w:val="both"/>
    </w:pPr>
    <w:rPr>
      <w:szCs w:val="16"/>
    </w:rPr>
  </w:style>
  <w:style w:type="paragraph" w:styleId="TOC1">
    <w:name w:val="toc 1"/>
    <w:basedOn w:val="Normal"/>
    <w:next w:val="Normal"/>
    <w:autoRedefine/>
    <w:semiHidden/>
    <w:rsid w:val="00EF786A"/>
    <w:pPr>
      <w:spacing w:before="240"/>
    </w:pPr>
    <w:rPr>
      <w:b/>
      <w:smallCaps/>
      <w:spacing w:val="20"/>
    </w:rPr>
  </w:style>
  <w:style w:type="paragraph" w:styleId="TableofFigures">
    <w:name w:val="table of figures"/>
    <w:basedOn w:val="Normal"/>
    <w:next w:val="Normal"/>
    <w:semiHidden/>
    <w:rsid w:val="00EF786A"/>
  </w:style>
  <w:style w:type="table" w:styleId="TableGrid">
    <w:name w:val="Table Grid"/>
    <w:basedOn w:val="TableNormal"/>
    <w:rsid w:val="00EF78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EF786A"/>
    <w:rPr>
      <w:sz w:val="16"/>
      <w:szCs w:val="16"/>
    </w:rPr>
  </w:style>
  <w:style w:type="paragraph" w:customStyle="1" w:styleId="Default">
    <w:name w:val="Default"/>
    <w:uiPriority w:val="99"/>
    <w:rsid w:val="00EF786A"/>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rsid w:val="00EF786A"/>
    <w:rPr>
      <w:rFonts w:ascii="Tahoma" w:hAnsi="Tahoma" w:cs="Tahoma"/>
      <w:sz w:val="16"/>
      <w:szCs w:val="16"/>
    </w:rPr>
  </w:style>
  <w:style w:type="character" w:customStyle="1" w:styleId="BalloonTextChar">
    <w:name w:val="Balloon Text Char"/>
    <w:basedOn w:val="DefaultParagraphFont"/>
    <w:link w:val="BalloonText"/>
    <w:rsid w:val="00EF786A"/>
    <w:rPr>
      <w:rFonts w:ascii="Tahoma" w:eastAsia="Times New Roman" w:hAnsi="Tahoma" w:cs="Tahoma"/>
      <w:sz w:val="16"/>
      <w:szCs w:val="16"/>
    </w:rPr>
  </w:style>
  <w:style w:type="paragraph" w:styleId="CommentText">
    <w:name w:val="annotation text"/>
    <w:basedOn w:val="Normal"/>
    <w:link w:val="CommentTextChar"/>
    <w:rsid w:val="00EF786A"/>
    <w:rPr>
      <w:sz w:val="20"/>
    </w:rPr>
  </w:style>
  <w:style w:type="character" w:customStyle="1" w:styleId="CommentTextChar">
    <w:name w:val="Comment Text Char"/>
    <w:basedOn w:val="DefaultParagraphFont"/>
    <w:link w:val="CommentText"/>
    <w:rsid w:val="00EF78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F786A"/>
    <w:rPr>
      <w:b/>
      <w:bCs/>
    </w:rPr>
  </w:style>
  <w:style w:type="character" w:customStyle="1" w:styleId="CommentSubjectChar">
    <w:name w:val="Comment Subject Char"/>
    <w:basedOn w:val="CommentTextChar"/>
    <w:link w:val="CommentSubject"/>
    <w:rsid w:val="00EF786A"/>
    <w:rPr>
      <w:rFonts w:ascii="Times New Roman" w:eastAsia="Times New Roman" w:hAnsi="Times New Roman" w:cs="Times New Roman"/>
      <w:b/>
      <w:bCs/>
      <w:sz w:val="20"/>
      <w:szCs w:val="20"/>
    </w:rPr>
  </w:style>
  <w:style w:type="paragraph" w:styleId="ListParagraph">
    <w:name w:val="List Paragraph"/>
    <w:basedOn w:val="Normal"/>
    <w:qFormat/>
    <w:rsid w:val="00EF786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F786A"/>
    <w:rPr>
      <w:rFonts w:ascii="Times New Roman" w:eastAsia="Times New Roman" w:hAnsi="Times New Roman"/>
      <w:sz w:val="24"/>
    </w:rPr>
  </w:style>
  <w:style w:type="paragraph" w:styleId="Header">
    <w:name w:val="header"/>
    <w:basedOn w:val="Normal"/>
    <w:link w:val="HeaderChar"/>
    <w:rsid w:val="00EF786A"/>
    <w:pPr>
      <w:tabs>
        <w:tab w:val="center" w:pos="4680"/>
        <w:tab w:val="right" w:pos="9360"/>
      </w:tabs>
    </w:pPr>
  </w:style>
  <w:style w:type="character" w:customStyle="1" w:styleId="HeaderChar">
    <w:name w:val="Header Char"/>
    <w:basedOn w:val="DefaultParagraphFont"/>
    <w:link w:val="Header"/>
    <w:rsid w:val="00EF786A"/>
    <w:rPr>
      <w:rFonts w:ascii="Times New Roman" w:eastAsia="Times New Roman" w:hAnsi="Times New Roman" w:cs="Times New Roman"/>
      <w:sz w:val="24"/>
      <w:szCs w:val="20"/>
    </w:rPr>
  </w:style>
  <w:style w:type="paragraph" w:styleId="Footer">
    <w:name w:val="footer"/>
    <w:basedOn w:val="Normal"/>
    <w:link w:val="FooterChar"/>
    <w:uiPriority w:val="99"/>
    <w:rsid w:val="00EF786A"/>
    <w:pPr>
      <w:tabs>
        <w:tab w:val="center" w:pos="4680"/>
        <w:tab w:val="right" w:pos="9360"/>
      </w:tabs>
    </w:pPr>
  </w:style>
  <w:style w:type="character" w:customStyle="1" w:styleId="FooterChar">
    <w:name w:val="Footer Char"/>
    <w:basedOn w:val="DefaultParagraphFont"/>
    <w:link w:val="Footer"/>
    <w:uiPriority w:val="99"/>
    <w:rsid w:val="00EF786A"/>
    <w:rPr>
      <w:rFonts w:ascii="Times New Roman" w:eastAsia="Times New Roman" w:hAnsi="Times New Roman" w:cs="Times New Roman"/>
      <w:sz w:val="24"/>
      <w:szCs w:val="20"/>
    </w:rPr>
  </w:style>
  <w:style w:type="character" w:styleId="Hyperlink">
    <w:name w:val="Hyperlink"/>
    <w:rsid w:val="00EF786A"/>
    <w:rPr>
      <w:color w:val="0000FF"/>
      <w:u w:val="single"/>
    </w:rPr>
  </w:style>
  <w:style w:type="paragraph" w:styleId="NormalWeb">
    <w:name w:val="Normal (Web)"/>
    <w:basedOn w:val="Normal"/>
    <w:uiPriority w:val="99"/>
    <w:unhideWhenUsed/>
    <w:rsid w:val="00EF786A"/>
    <w:pPr>
      <w:spacing w:before="100" w:beforeAutospacing="1" w:after="100" w:afterAutospacing="1"/>
    </w:pPr>
    <w:rPr>
      <w:rFonts w:eastAsia="Calibri"/>
      <w:szCs w:val="24"/>
    </w:rPr>
  </w:style>
  <w:style w:type="character" w:styleId="FollowedHyperlink">
    <w:name w:val="FollowedHyperlink"/>
    <w:basedOn w:val="DefaultParagraphFont"/>
    <w:uiPriority w:val="99"/>
    <w:semiHidden/>
    <w:unhideWhenUsed/>
    <w:rsid w:val="00A9714D"/>
    <w:rPr>
      <w:color w:val="800080"/>
      <w:u w:val="single"/>
    </w:rPr>
  </w:style>
  <w:style w:type="paragraph" w:styleId="NoSpacing">
    <w:name w:val="No Spacing"/>
    <w:uiPriority w:val="1"/>
    <w:qFormat/>
    <w:rsid w:val="007E2806"/>
    <w:rPr>
      <w:sz w:val="22"/>
      <w:szCs w:val="22"/>
    </w:rPr>
  </w:style>
  <w:style w:type="table" w:customStyle="1" w:styleId="MediumList1-Accent11">
    <w:name w:val="Medium List 1 - Accent 11"/>
    <w:basedOn w:val="TableNormal"/>
    <w:uiPriority w:val="65"/>
    <w:rsid w:val="007E2806"/>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3">
    <w:name w:val="Medium List 1 Accent 3"/>
    <w:basedOn w:val="TableNormal"/>
    <w:uiPriority w:val="65"/>
    <w:rsid w:val="007E2806"/>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5333">
      <w:bodyDiv w:val="1"/>
      <w:marLeft w:val="0"/>
      <w:marRight w:val="0"/>
      <w:marTop w:val="0"/>
      <w:marBottom w:val="0"/>
      <w:divBdr>
        <w:top w:val="none" w:sz="0" w:space="0" w:color="auto"/>
        <w:left w:val="none" w:sz="0" w:space="0" w:color="auto"/>
        <w:bottom w:val="none" w:sz="0" w:space="0" w:color="auto"/>
        <w:right w:val="none" w:sz="0" w:space="0" w:color="auto"/>
      </w:divBdr>
    </w:div>
    <w:div w:id="341510681">
      <w:bodyDiv w:val="1"/>
      <w:marLeft w:val="0"/>
      <w:marRight w:val="0"/>
      <w:marTop w:val="0"/>
      <w:marBottom w:val="0"/>
      <w:divBdr>
        <w:top w:val="none" w:sz="0" w:space="0" w:color="auto"/>
        <w:left w:val="none" w:sz="0" w:space="0" w:color="auto"/>
        <w:bottom w:val="none" w:sz="0" w:space="0" w:color="auto"/>
        <w:right w:val="none" w:sz="0" w:space="0" w:color="auto"/>
      </w:divBdr>
    </w:div>
    <w:div w:id="6623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1stcclc.flchild.com" TargetMode="External"/><Relationship Id="rId13" Type="http://schemas.openxmlformats.org/officeDocument/2006/relationships/hyperlink" Target="http://www.myfloridaeh.com/community/food/index.html" TargetMode="External"/><Relationship Id="rId18" Type="http://schemas.openxmlformats.org/officeDocument/2006/relationships/hyperlink" Target="http://www.doh.state.fl.us/environment/community/food/DH4086.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florida21stcclc.education.ufl.edu/" TargetMode="External"/><Relationship Id="rId7" Type="http://schemas.openxmlformats.org/officeDocument/2006/relationships/endnotes" Target="endnotes.xml"/><Relationship Id="rId12" Type="http://schemas.openxmlformats.org/officeDocument/2006/relationships/hyperlink" Target="https://www.flrules.org/gateway/ChapterHome.asp?Chapter=69A-36" TargetMode="External"/><Relationship Id="rId17" Type="http://schemas.openxmlformats.org/officeDocument/2006/relationships/hyperlink" Target="http://www.myfloridaeh.com/community/food/index.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lrules.org/gateway/ChapterHome.asp?Chapter=69A-36" TargetMode="External"/><Relationship Id="rId20" Type="http://schemas.openxmlformats.org/officeDocument/2006/relationships/hyperlink" Target="http://florida21stcclc.education.ufl.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lorida21stcclc.education.ufl.edu/" TargetMode="External"/><Relationship Id="rId24" Type="http://schemas.openxmlformats.org/officeDocument/2006/relationships/hyperlink" Target="http://florida21stcclc.education.ufl.edu/" TargetMode="External"/><Relationship Id="rId5" Type="http://schemas.openxmlformats.org/officeDocument/2006/relationships/webSettings" Target="webSettings.xml"/><Relationship Id="rId15" Type="http://schemas.openxmlformats.org/officeDocument/2006/relationships/hyperlink" Target="http://florida21stcclc.education.ufl.edu/" TargetMode="External"/><Relationship Id="rId23" Type="http://schemas.openxmlformats.org/officeDocument/2006/relationships/hyperlink" Target="http://florida21stcclc.education.ufl.edu/" TargetMode="External"/><Relationship Id="rId10" Type="http://schemas.openxmlformats.org/officeDocument/2006/relationships/hyperlink" Target="http://florida21stcclc.education.ufl.edu/" TargetMode="External"/><Relationship Id="rId19" Type="http://schemas.openxmlformats.org/officeDocument/2006/relationships/hyperlink" Target="http://florida21stcclc.education.ufl.edu/" TargetMode="External"/><Relationship Id="rId4" Type="http://schemas.openxmlformats.org/officeDocument/2006/relationships/settings" Target="settings.xml"/><Relationship Id="rId9" Type="http://schemas.openxmlformats.org/officeDocument/2006/relationships/hyperlink" Target="http://florida21stcclc.education.ufl.edu/" TargetMode="External"/><Relationship Id="rId14" Type="http://schemas.openxmlformats.org/officeDocument/2006/relationships/hyperlink" Target="http://www.doh.state.fl.us/environment/community/food/DH4086.pdf" TargetMode="External"/><Relationship Id="rId22" Type="http://schemas.openxmlformats.org/officeDocument/2006/relationships/hyperlink" Target="http://florida21stcclc.education.ufl.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8069</Words>
  <Characters>51887</Characters>
  <Application>Microsoft Office Word</Application>
  <DocSecurity>0</DocSecurity>
  <Lines>2470</Lines>
  <Paragraphs>1175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58781</CharactersWithSpaces>
  <SharedDoc>false</SharedDoc>
  <HLinks>
    <vt:vector size="102" baseType="variant">
      <vt:variant>
        <vt:i4>1048589</vt:i4>
      </vt:variant>
      <vt:variant>
        <vt:i4>378</vt:i4>
      </vt:variant>
      <vt:variant>
        <vt:i4>0</vt:i4>
      </vt:variant>
      <vt:variant>
        <vt:i4>5</vt:i4>
      </vt:variant>
      <vt:variant>
        <vt:lpwstr>http://florida21stcclc.education.ufl.edu/</vt:lpwstr>
      </vt:variant>
      <vt:variant>
        <vt:lpwstr/>
      </vt:variant>
      <vt:variant>
        <vt:i4>1048589</vt:i4>
      </vt:variant>
      <vt:variant>
        <vt:i4>375</vt:i4>
      </vt:variant>
      <vt:variant>
        <vt:i4>0</vt:i4>
      </vt:variant>
      <vt:variant>
        <vt:i4>5</vt:i4>
      </vt:variant>
      <vt:variant>
        <vt:lpwstr>http://florida21stcclc.education.ufl.edu/</vt:lpwstr>
      </vt:variant>
      <vt:variant>
        <vt:lpwstr/>
      </vt:variant>
      <vt:variant>
        <vt:i4>1048589</vt:i4>
      </vt:variant>
      <vt:variant>
        <vt:i4>372</vt:i4>
      </vt:variant>
      <vt:variant>
        <vt:i4>0</vt:i4>
      </vt:variant>
      <vt:variant>
        <vt:i4>5</vt:i4>
      </vt:variant>
      <vt:variant>
        <vt:lpwstr>http://florida21stcclc.education.ufl.edu/</vt:lpwstr>
      </vt:variant>
      <vt:variant>
        <vt:lpwstr/>
      </vt:variant>
      <vt:variant>
        <vt:i4>1048589</vt:i4>
      </vt:variant>
      <vt:variant>
        <vt:i4>369</vt:i4>
      </vt:variant>
      <vt:variant>
        <vt:i4>0</vt:i4>
      </vt:variant>
      <vt:variant>
        <vt:i4>5</vt:i4>
      </vt:variant>
      <vt:variant>
        <vt:lpwstr>http://florida21stcclc.education.ufl.edu/</vt:lpwstr>
      </vt:variant>
      <vt:variant>
        <vt:lpwstr/>
      </vt:variant>
      <vt:variant>
        <vt:i4>1048589</vt:i4>
      </vt:variant>
      <vt:variant>
        <vt:i4>366</vt:i4>
      </vt:variant>
      <vt:variant>
        <vt:i4>0</vt:i4>
      </vt:variant>
      <vt:variant>
        <vt:i4>5</vt:i4>
      </vt:variant>
      <vt:variant>
        <vt:lpwstr>http://florida21stcclc.education.ufl.edu/</vt:lpwstr>
      </vt:variant>
      <vt:variant>
        <vt:lpwstr/>
      </vt:variant>
      <vt:variant>
        <vt:i4>1048589</vt:i4>
      </vt:variant>
      <vt:variant>
        <vt:i4>363</vt:i4>
      </vt:variant>
      <vt:variant>
        <vt:i4>0</vt:i4>
      </vt:variant>
      <vt:variant>
        <vt:i4>5</vt:i4>
      </vt:variant>
      <vt:variant>
        <vt:lpwstr>http://florida21stcclc.education.ufl.edu/</vt:lpwstr>
      </vt:variant>
      <vt:variant>
        <vt:lpwstr/>
      </vt:variant>
      <vt:variant>
        <vt:i4>1048589</vt:i4>
      </vt:variant>
      <vt:variant>
        <vt:i4>360</vt:i4>
      </vt:variant>
      <vt:variant>
        <vt:i4>0</vt:i4>
      </vt:variant>
      <vt:variant>
        <vt:i4>5</vt:i4>
      </vt:variant>
      <vt:variant>
        <vt:lpwstr>http://florida21stcclc.education.ufl.edu/</vt:lpwstr>
      </vt:variant>
      <vt:variant>
        <vt:lpwstr/>
      </vt:variant>
      <vt:variant>
        <vt:i4>1048589</vt:i4>
      </vt:variant>
      <vt:variant>
        <vt:i4>357</vt:i4>
      </vt:variant>
      <vt:variant>
        <vt:i4>0</vt:i4>
      </vt:variant>
      <vt:variant>
        <vt:i4>5</vt:i4>
      </vt:variant>
      <vt:variant>
        <vt:lpwstr>http://florida21stcclc.education.ufl.edu/</vt:lpwstr>
      </vt:variant>
      <vt:variant>
        <vt:lpwstr/>
      </vt:variant>
      <vt:variant>
        <vt:i4>1048589</vt:i4>
      </vt:variant>
      <vt:variant>
        <vt:i4>354</vt:i4>
      </vt:variant>
      <vt:variant>
        <vt:i4>0</vt:i4>
      </vt:variant>
      <vt:variant>
        <vt:i4>5</vt:i4>
      </vt:variant>
      <vt:variant>
        <vt:lpwstr>http://florida21stcclc.education.ufl.edu/</vt:lpwstr>
      </vt:variant>
      <vt:variant>
        <vt:lpwstr/>
      </vt:variant>
      <vt:variant>
        <vt:i4>1048589</vt:i4>
      </vt:variant>
      <vt:variant>
        <vt:i4>351</vt:i4>
      </vt:variant>
      <vt:variant>
        <vt:i4>0</vt:i4>
      </vt:variant>
      <vt:variant>
        <vt:i4>5</vt:i4>
      </vt:variant>
      <vt:variant>
        <vt:lpwstr>http://florida21stcclc.education.ufl.edu/</vt:lpwstr>
      </vt:variant>
      <vt:variant>
        <vt:lpwstr/>
      </vt:variant>
      <vt:variant>
        <vt:i4>1048589</vt:i4>
      </vt:variant>
      <vt:variant>
        <vt:i4>348</vt:i4>
      </vt:variant>
      <vt:variant>
        <vt:i4>0</vt:i4>
      </vt:variant>
      <vt:variant>
        <vt:i4>5</vt:i4>
      </vt:variant>
      <vt:variant>
        <vt:lpwstr>http://florida21stcclc.education.ufl.edu/</vt:lpwstr>
      </vt:variant>
      <vt:variant>
        <vt:lpwstr/>
      </vt:variant>
      <vt:variant>
        <vt:i4>1048589</vt:i4>
      </vt:variant>
      <vt:variant>
        <vt:i4>345</vt:i4>
      </vt:variant>
      <vt:variant>
        <vt:i4>0</vt:i4>
      </vt:variant>
      <vt:variant>
        <vt:i4>5</vt:i4>
      </vt:variant>
      <vt:variant>
        <vt:lpwstr>http://florida21stcclc.education.ufl.edu/</vt:lpwstr>
      </vt:variant>
      <vt:variant>
        <vt:lpwstr/>
      </vt:variant>
      <vt:variant>
        <vt:i4>1048589</vt:i4>
      </vt:variant>
      <vt:variant>
        <vt:i4>342</vt:i4>
      </vt:variant>
      <vt:variant>
        <vt:i4>0</vt:i4>
      </vt:variant>
      <vt:variant>
        <vt:i4>5</vt:i4>
      </vt:variant>
      <vt:variant>
        <vt:lpwstr>http://florida21stcclc.education.ufl.edu/</vt:lpwstr>
      </vt:variant>
      <vt:variant>
        <vt:lpwstr/>
      </vt:variant>
      <vt:variant>
        <vt:i4>1048589</vt:i4>
      </vt:variant>
      <vt:variant>
        <vt:i4>339</vt:i4>
      </vt:variant>
      <vt:variant>
        <vt:i4>0</vt:i4>
      </vt:variant>
      <vt:variant>
        <vt:i4>5</vt:i4>
      </vt:variant>
      <vt:variant>
        <vt:lpwstr>http://florida21stcclc.education.ufl.edu/</vt:lpwstr>
      </vt:variant>
      <vt:variant>
        <vt:lpwstr/>
      </vt:variant>
      <vt:variant>
        <vt:i4>1048589</vt:i4>
      </vt:variant>
      <vt:variant>
        <vt:i4>336</vt:i4>
      </vt:variant>
      <vt:variant>
        <vt:i4>0</vt:i4>
      </vt:variant>
      <vt:variant>
        <vt:i4>5</vt:i4>
      </vt:variant>
      <vt:variant>
        <vt:lpwstr>http://florida21stcclc.education.ufl.edu/</vt:lpwstr>
      </vt:variant>
      <vt:variant>
        <vt:lpwstr/>
      </vt:variant>
      <vt:variant>
        <vt:i4>1048589</vt:i4>
      </vt:variant>
      <vt:variant>
        <vt:i4>333</vt:i4>
      </vt:variant>
      <vt:variant>
        <vt:i4>0</vt:i4>
      </vt:variant>
      <vt:variant>
        <vt:i4>5</vt:i4>
      </vt:variant>
      <vt:variant>
        <vt:lpwstr>http://florida21stcclc.education.ufl.edu/</vt:lpwstr>
      </vt:variant>
      <vt:variant>
        <vt:lpwstr/>
      </vt:variant>
      <vt:variant>
        <vt:i4>1048589</vt:i4>
      </vt:variant>
      <vt:variant>
        <vt:i4>24</vt:i4>
      </vt:variant>
      <vt:variant>
        <vt:i4>0</vt:i4>
      </vt:variant>
      <vt:variant>
        <vt:i4>5</vt:i4>
      </vt:variant>
      <vt:variant>
        <vt:lpwstr>http://florida21stcclc.education.ufl.edu/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shelah.woodruff</dc:creator>
  <cp:lastModifiedBy>ITS</cp:lastModifiedBy>
  <cp:revision>3</cp:revision>
  <cp:lastPrinted>2013-11-25T20:10:00Z</cp:lastPrinted>
  <dcterms:created xsi:type="dcterms:W3CDTF">2014-02-06T13:55:00Z</dcterms:created>
  <dcterms:modified xsi:type="dcterms:W3CDTF">2014-02-06T13:55:00Z</dcterms:modified>
</cp:coreProperties>
</file>